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128BF5" w14:textId="6F2EB6EF" w:rsidR="00731B32" w:rsidRPr="005C3B4A" w:rsidRDefault="00A116A1" w:rsidP="001542A3">
      <w:pPr>
        <w:ind w:right="210"/>
        <w:jc w:val="right"/>
        <w:rPr>
          <w:rFonts w:ascii="UD Digi Kyokasho NP-R" w:eastAsia="UD Digi Kyokasho NP-R"/>
          <w:sz w:val="22"/>
        </w:rPr>
      </w:pPr>
      <w:r>
        <w:rPr>
          <w:rFonts w:ascii="UD Digi Kyokasho NP-R" w:eastAsia="UD Digi Kyokasho NP-R" w:hint="eastAsia"/>
          <w:sz w:val="22"/>
        </w:rPr>
        <w:t>令和３年（</w:t>
      </w:r>
      <w:r w:rsidR="00731B32" w:rsidRPr="005C3B4A">
        <w:rPr>
          <w:rFonts w:ascii="UD Digi Kyokasho NP-R" w:eastAsia="UD Digi Kyokasho NP-R" w:hint="eastAsia"/>
          <w:sz w:val="22"/>
        </w:rPr>
        <w:t>20</w:t>
      </w:r>
      <w:r w:rsidR="000C637E" w:rsidRPr="005C3B4A">
        <w:rPr>
          <w:rFonts w:ascii="UD Digi Kyokasho NP-R" w:eastAsia="UD Digi Kyokasho NP-R" w:hint="eastAsia"/>
          <w:sz w:val="22"/>
        </w:rPr>
        <w:t>21</w:t>
      </w:r>
      <w:r w:rsidR="00731B32" w:rsidRPr="005C3B4A">
        <w:rPr>
          <w:rFonts w:ascii="UD Digi Kyokasho NP-R" w:eastAsia="UD Digi Kyokasho NP-R" w:hint="eastAsia"/>
          <w:sz w:val="22"/>
        </w:rPr>
        <w:t>年</w:t>
      </w:r>
      <w:r>
        <w:rPr>
          <w:rFonts w:ascii="UD Digi Kyokasho NP-R" w:eastAsia="UD Digi Kyokasho NP-R" w:hint="eastAsia"/>
          <w:sz w:val="22"/>
        </w:rPr>
        <w:t>）</w:t>
      </w:r>
      <w:r w:rsidR="00731B32" w:rsidRPr="005C3B4A">
        <w:rPr>
          <w:rFonts w:ascii="UD Digi Kyokasho NP-R" w:eastAsia="UD Digi Kyokasho NP-R" w:hint="eastAsia"/>
          <w:sz w:val="22"/>
        </w:rPr>
        <w:t>2月</w:t>
      </w:r>
      <w:r w:rsidR="001B46D0">
        <w:rPr>
          <w:rFonts w:ascii="UD Digi Kyokasho NP-R" w:eastAsia="UD Digi Kyokasho NP-R" w:hint="eastAsia"/>
          <w:sz w:val="22"/>
        </w:rPr>
        <w:t>15</w:t>
      </w:r>
      <w:r w:rsidR="00731B32" w:rsidRPr="005C3B4A">
        <w:rPr>
          <w:rFonts w:ascii="UD Digi Kyokasho NP-R" w:eastAsia="UD Digi Kyokasho NP-R" w:hint="eastAsia"/>
          <w:sz w:val="22"/>
        </w:rPr>
        <w:t xml:space="preserve">日　　　　　　　</w:t>
      </w:r>
    </w:p>
    <w:p w14:paraId="278FE0DD" w14:textId="77777777" w:rsidR="00731B32" w:rsidRPr="005C3B4A" w:rsidRDefault="00731B32" w:rsidP="00731B32">
      <w:pPr>
        <w:rPr>
          <w:rFonts w:ascii="UD Digi Kyokasho NP-R" w:eastAsia="UD Digi Kyokasho NP-R"/>
          <w:sz w:val="22"/>
        </w:rPr>
      </w:pPr>
    </w:p>
    <w:p w14:paraId="5DF2E279" w14:textId="77777777" w:rsidR="000C637E" w:rsidRPr="005C3B4A" w:rsidRDefault="000C637E" w:rsidP="00731B32">
      <w:pPr>
        <w:rPr>
          <w:rFonts w:ascii="UD Digi Kyokasho NP-R" w:eastAsia="UD Digi Kyokasho NP-R"/>
          <w:sz w:val="24"/>
          <w:szCs w:val="24"/>
        </w:rPr>
      </w:pPr>
      <w:r w:rsidRPr="005C3B4A">
        <w:rPr>
          <w:rFonts w:ascii="UD Digi Kyokasho NP-R" w:eastAsia="UD Digi Kyokasho NP-R" w:hint="eastAsia"/>
          <w:sz w:val="24"/>
          <w:szCs w:val="24"/>
        </w:rPr>
        <w:t>自由民主党障害児者問題調査会</w:t>
      </w:r>
    </w:p>
    <w:p w14:paraId="3D127ACC" w14:textId="16EAE1F5" w:rsidR="000C637E" w:rsidRPr="005C3B4A" w:rsidRDefault="000C637E" w:rsidP="00731B32">
      <w:pPr>
        <w:rPr>
          <w:rFonts w:ascii="UD Digi Kyokasho NP-R" w:eastAsia="UD Digi Kyokasho NP-R"/>
          <w:sz w:val="24"/>
          <w:szCs w:val="24"/>
        </w:rPr>
      </w:pPr>
      <w:r w:rsidRPr="005C3B4A">
        <w:rPr>
          <w:rFonts w:ascii="UD Digi Kyokasho NP-R" w:eastAsia="UD Digi Kyokasho NP-R" w:hint="eastAsia"/>
          <w:sz w:val="24"/>
          <w:szCs w:val="24"/>
        </w:rPr>
        <w:t>会長　衛藤　晟一　殿</w:t>
      </w:r>
    </w:p>
    <w:p w14:paraId="437DDBAF" w14:textId="77777777" w:rsidR="00731B32" w:rsidRPr="001E3872" w:rsidRDefault="00731B32" w:rsidP="00731B32">
      <w:pPr>
        <w:rPr>
          <w:rFonts w:ascii="UD Digi Kyokasho NP-R" w:eastAsia="UD Digi Kyokasho NP-R"/>
          <w:sz w:val="22"/>
        </w:rPr>
      </w:pPr>
    </w:p>
    <w:p w14:paraId="4E61A9AE" w14:textId="2CA66E5D" w:rsidR="00731B32" w:rsidRPr="00AB4F40" w:rsidRDefault="009036E4" w:rsidP="00731B32">
      <w:pPr>
        <w:jc w:val="right"/>
        <w:rPr>
          <w:rFonts w:ascii="UD Digi Kyokasho NP-R" w:eastAsia="UD Digi Kyokasho NP-R"/>
          <w:sz w:val="22"/>
        </w:rPr>
      </w:pPr>
      <w:r>
        <w:rPr>
          <w:rFonts w:ascii="UD Digi Kyokasho NP-R" w:eastAsia="UD Digi Kyokasho NP-R" w:hint="eastAsia"/>
          <w:sz w:val="22"/>
        </w:rPr>
        <w:t>（一社）</w:t>
      </w:r>
      <w:r w:rsidR="00731B32" w:rsidRPr="00AB4F40">
        <w:rPr>
          <w:rFonts w:ascii="UD Digi Kyokasho NP-R" w:eastAsia="UD Digi Kyokasho NP-R" w:hint="eastAsia"/>
          <w:sz w:val="22"/>
        </w:rPr>
        <w:t>全国手をつなぐ育成会</w:t>
      </w:r>
      <w:r w:rsidR="00CA0A84" w:rsidRPr="00AB4F40">
        <w:rPr>
          <w:rFonts w:ascii="UD Digi Kyokasho NP-R" w:eastAsia="UD Digi Kyokasho NP-R" w:hint="eastAsia"/>
          <w:sz w:val="22"/>
        </w:rPr>
        <w:t>連合会</w:t>
      </w:r>
      <w:r w:rsidR="00731B32" w:rsidRPr="00AB4F40">
        <w:rPr>
          <w:rFonts w:ascii="UD Digi Kyokasho NP-R" w:eastAsia="UD Digi Kyokasho NP-R" w:hint="eastAsia"/>
          <w:sz w:val="22"/>
        </w:rPr>
        <w:t xml:space="preserve">　</w:t>
      </w:r>
    </w:p>
    <w:p w14:paraId="13B761A3" w14:textId="77777777" w:rsidR="00731B32" w:rsidRPr="00AB4F40" w:rsidRDefault="00731B32" w:rsidP="00731B32">
      <w:pPr>
        <w:jc w:val="right"/>
        <w:rPr>
          <w:rFonts w:ascii="UD Digi Kyokasho NP-R" w:eastAsia="UD Digi Kyokasho NP-R"/>
          <w:sz w:val="22"/>
        </w:rPr>
      </w:pPr>
      <w:r w:rsidRPr="00AB4F40">
        <w:rPr>
          <w:rFonts w:ascii="UD Digi Kyokasho NP-R" w:eastAsia="UD Digi Kyokasho NP-R" w:hint="eastAsia"/>
          <w:sz w:val="22"/>
        </w:rPr>
        <w:t>会長　久保　厚子</w:t>
      </w:r>
    </w:p>
    <w:p w14:paraId="7D29737E" w14:textId="5C5E6550" w:rsidR="00CA0A84" w:rsidRPr="00AB4F40" w:rsidRDefault="00CA0A84" w:rsidP="00731B32">
      <w:pPr>
        <w:jc w:val="right"/>
        <w:rPr>
          <w:rFonts w:ascii="UD Digi Kyokasho NP-R" w:eastAsia="UD Digi Kyokasho NP-R"/>
          <w:sz w:val="22"/>
        </w:rPr>
      </w:pPr>
      <w:r w:rsidRPr="00AB4F40">
        <w:rPr>
          <w:rFonts w:ascii="UD Digi Kyokasho NP-R" w:eastAsia="UD Digi Kyokasho NP-R" w:hint="eastAsia"/>
          <w:sz w:val="22"/>
        </w:rPr>
        <w:t>（</w:t>
      </w:r>
      <w:r w:rsidR="009036E4">
        <w:rPr>
          <w:rFonts w:ascii="UD Digi Kyokasho NP-R" w:eastAsia="UD Digi Kyokasho NP-R" w:hint="eastAsia"/>
          <w:sz w:val="22"/>
        </w:rPr>
        <w:t>特非</w:t>
      </w:r>
      <w:r w:rsidRPr="00AB4F40">
        <w:rPr>
          <w:rFonts w:ascii="UD Digi Kyokasho NP-R" w:eastAsia="UD Digi Kyokasho NP-R" w:hint="eastAsia"/>
          <w:sz w:val="22"/>
        </w:rPr>
        <w:t>）全国地域生活支援ネットワーク</w:t>
      </w:r>
    </w:p>
    <w:p w14:paraId="3A409B57" w14:textId="77777777" w:rsidR="00731B32" w:rsidRPr="00AB4F40" w:rsidRDefault="00CA0A84" w:rsidP="00731B32">
      <w:pPr>
        <w:jc w:val="right"/>
        <w:rPr>
          <w:rFonts w:ascii="UD Digi Kyokasho NP-R" w:eastAsia="UD Digi Kyokasho NP-R"/>
          <w:sz w:val="22"/>
        </w:rPr>
      </w:pPr>
      <w:r w:rsidRPr="00AB4F40">
        <w:rPr>
          <w:rFonts w:ascii="UD Digi Kyokasho NP-R" w:eastAsia="UD Digi Kyokasho NP-R" w:hint="eastAsia"/>
          <w:sz w:val="22"/>
        </w:rPr>
        <w:t xml:space="preserve">代表理事　大原　裕介　</w:t>
      </w:r>
      <w:r w:rsidR="00731B32" w:rsidRPr="00AB4F40">
        <w:rPr>
          <w:rFonts w:ascii="UD Digi Kyokasho NP-R" w:eastAsia="UD Digi Kyokasho NP-R" w:hint="eastAsia"/>
          <w:sz w:val="22"/>
        </w:rPr>
        <w:t xml:space="preserve">　　　　　　　　　　　　　　</w:t>
      </w:r>
    </w:p>
    <w:p w14:paraId="5B94281A" w14:textId="6171431C" w:rsidR="00731B32" w:rsidRPr="00AB4F40" w:rsidRDefault="00731B32" w:rsidP="00731B32">
      <w:pPr>
        <w:jc w:val="right"/>
        <w:rPr>
          <w:rFonts w:ascii="UD Digi Kyokasho NP-R" w:eastAsia="UD Digi Kyokasho NP-R"/>
          <w:sz w:val="22"/>
        </w:rPr>
      </w:pPr>
      <w:r w:rsidRPr="00AB4F40">
        <w:rPr>
          <w:rFonts w:ascii="UD Digi Kyokasho NP-R" w:eastAsia="UD Digi Kyokasho NP-R" w:hint="eastAsia"/>
          <w:sz w:val="22"/>
        </w:rPr>
        <w:t xml:space="preserve">　　</w:t>
      </w:r>
      <w:r w:rsidR="00CA0A84" w:rsidRPr="00AB4F40">
        <w:rPr>
          <w:rFonts w:ascii="UD Digi Kyokasho NP-R" w:eastAsia="UD Digi Kyokasho NP-R" w:hint="eastAsia"/>
          <w:sz w:val="22"/>
        </w:rPr>
        <w:t>（</w:t>
      </w:r>
      <w:r w:rsidR="009036E4">
        <w:rPr>
          <w:rFonts w:ascii="UD Digi Kyokasho NP-R" w:eastAsia="UD Digi Kyokasho NP-R" w:hint="eastAsia"/>
          <w:sz w:val="22"/>
        </w:rPr>
        <w:t>特非</w:t>
      </w:r>
      <w:r w:rsidR="00CA0A84" w:rsidRPr="00AB4F40">
        <w:rPr>
          <w:rFonts w:ascii="UD Digi Kyokasho NP-R" w:eastAsia="UD Digi Kyokasho NP-R" w:hint="eastAsia"/>
          <w:sz w:val="22"/>
        </w:rPr>
        <w:t>）</w:t>
      </w:r>
      <w:r w:rsidRPr="00AB4F40">
        <w:rPr>
          <w:rFonts w:ascii="UD Digi Kyokasho NP-R" w:eastAsia="UD Digi Kyokasho NP-R" w:hint="eastAsia"/>
          <w:sz w:val="22"/>
        </w:rPr>
        <w:t>ＤＰＩ（障害者インターナショナル）日本会議</w:t>
      </w:r>
    </w:p>
    <w:p w14:paraId="5DD362EE" w14:textId="77777777" w:rsidR="00731B32" w:rsidRPr="00AB4F40" w:rsidRDefault="00731B32" w:rsidP="00731B32">
      <w:pPr>
        <w:jc w:val="right"/>
        <w:rPr>
          <w:rFonts w:ascii="UD Digi Kyokasho NP-R" w:eastAsia="UD Digi Kyokasho NP-R"/>
          <w:sz w:val="22"/>
        </w:rPr>
      </w:pPr>
      <w:r w:rsidRPr="00AB4F40">
        <w:rPr>
          <w:rFonts w:ascii="UD Digi Kyokasho NP-R" w:eastAsia="UD Digi Kyokasho NP-R" w:hint="eastAsia"/>
          <w:sz w:val="22"/>
        </w:rPr>
        <w:t xml:space="preserve">  </w:t>
      </w:r>
      <w:r w:rsidR="00CA0A84" w:rsidRPr="00AB4F40">
        <w:rPr>
          <w:rFonts w:ascii="UD Digi Kyokasho NP-R" w:eastAsia="UD Digi Kyokasho NP-R" w:hint="eastAsia"/>
          <w:sz w:val="22"/>
        </w:rPr>
        <w:t xml:space="preserve">　　　議長　平野</w:t>
      </w:r>
      <w:r w:rsidRPr="00AB4F40">
        <w:rPr>
          <w:rFonts w:ascii="UD Digi Kyokasho NP-R" w:eastAsia="UD Digi Kyokasho NP-R" w:hint="eastAsia"/>
          <w:sz w:val="22"/>
        </w:rPr>
        <w:t xml:space="preserve">　みどり</w:t>
      </w:r>
    </w:p>
    <w:p w14:paraId="11873D79" w14:textId="24747BD6" w:rsidR="00731B32" w:rsidRPr="00AB4F40" w:rsidRDefault="005C3B4A" w:rsidP="005C3B4A">
      <w:pPr>
        <w:jc w:val="right"/>
        <w:rPr>
          <w:rFonts w:ascii="UD Digi Kyokasho NP-R" w:eastAsia="UD Digi Kyokasho NP-R"/>
          <w:sz w:val="22"/>
        </w:rPr>
      </w:pPr>
      <w:r>
        <w:rPr>
          <w:rFonts w:ascii="UD Digi Kyokasho NP-R" w:eastAsia="UD Digi Kyokasho NP-R" w:hint="eastAsia"/>
          <w:sz w:val="22"/>
        </w:rPr>
        <w:t>（公印略）</w:t>
      </w:r>
    </w:p>
    <w:p w14:paraId="0C4E0BD9" w14:textId="77777777" w:rsidR="00731B32" w:rsidRPr="00AB4F40" w:rsidRDefault="00731B32" w:rsidP="00731B32">
      <w:pPr>
        <w:rPr>
          <w:rFonts w:ascii="UD Digi Kyokasho NP-R" w:eastAsia="UD Digi Kyokasho NP-R"/>
          <w:sz w:val="22"/>
        </w:rPr>
      </w:pPr>
      <w:r w:rsidRPr="00AB4F40">
        <w:rPr>
          <w:rFonts w:ascii="UD Digi Kyokasho NP-R" w:eastAsia="UD Digi Kyokasho NP-R" w:hint="eastAsia"/>
          <w:sz w:val="22"/>
        </w:rPr>
        <w:t xml:space="preserve">　　</w:t>
      </w:r>
    </w:p>
    <w:p w14:paraId="292942D9" w14:textId="413B1E75" w:rsidR="00731B32" w:rsidRPr="001B46D0" w:rsidRDefault="00731B32" w:rsidP="00731B32">
      <w:pPr>
        <w:jc w:val="center"/>
        <w:rPr>
          <w:rFonts w:ascii="UD Digi Kyokasho NP-R" w:eastAsia="UD Digi Kyokasho NP-R"/>
          <w:sz w:val="28"/>
          <w:szCs w:val="28"/>
        </w:rPr>
      </w:pPr>
      <w:r w:rsidRPr="001B46D0">
        <w:rPr>
          <w:rFonts w:ascii="UD Digi Kyokasho NP-R" w:eastAsia="UD Digi Kyokasho NP-R" w:hint="eastAsia"/>
          <w:sz w:val="28"/>
          <w:szCs w:val="28"/>
        </w:rPr>
        <w:t>障害者差別解消法の改正についての要望</w:t>
      </w:r>
    </w:p>
    <w:p w14:paraId="2EF64F75" w14:textId="77777777" w:rsidR="00731B32" w:rsidRPr="00AB4F40" w:rsidRDefault="00731B32" w:rsidP="00731B32">
      <w:pPr>
        <w:rPr>
          <w:rFonts w:ascii="UD Digi Kyokasho NP-R" w:eastAsia="UD Digi Kyokasho NP-R"/>
          <w:sz w:val="22"/>
        </w:rPr>
      </w:pPr>
      <w:r w:rsidRPr="00AB4F40">
        <w:rPr>
          <w:rFonts w:ascii="UD Digi Kyokasho NP-R" w:eastAsia="UD Digi Kyokasho NP-R" w:hint="eastAsia"/>
          <w:sz w:val="22"/>
        </w:rPr>
        <w:t xml:space="preserve">　</w:t>
      </w:r>
    </w:p>
    <w:p w14:paraId="3A530010" w14:textId="618DD58C" w:rsidR="00731B32" w:rsidRPr="00AB4F40" w:rsidRDefault="00A116A1" w:rsidP="00731B32">
      <w:pPr>
        <w:ind w:firstLineChars="100" w:firstLine="220"/>
        <w:rPr>
          <w:rFonts w:ascii="UD Digi Kyokasho NP-R" w:eastAsia="UD Digi Kyokasho NP-R"/>
          <w:sz w:val="22"/>
        </w:rPr>
      </w:pPr>
      <w:r>
        <w:rPr>
          <w:rFonts w:ascii="UD Digi Kyokasho NP-R" w:eastAsia="UD Digi Kyokasho NP-R" w:hint="eastAsia"/>
          <w:sz w:val="22"/>
        </w:rPr>
        <w:t>立春の候、貴職にはますますご清祥のこととお慶び申し上げます。また、貴職</w:t>
      </w:r>
      <w:r w:rsidR="00CA0A84" w:rsidRPr="00AB4F40">
        <w:rPr>
          <w:rFonts w:ascii="UD Digi Kyokasho NP-R" w:eastAsia="UD Digi Kyokasho NP-R" w:hint="eastAsia"/>
          <w:sz w:val="22"/>
        </w:rPr>
        <w:t>に</w:t>
      </w:r>
      <w:r>
        <w:rPr>
          <w:rFonts w:ascii="UD Digi Kyokasho NP-R" w:eastAsia="UD Digi Kyokasho NP-R" w:hint="eastAsia"/>
          <w:sz w:val="22"/>
        </w:rPr>
        <w:t>お</w:t>
      </w:r>
      <w:r w:rsidR="00CA0A84" w:rsidRPr="00AB4F40">
        <w:rPr>
          <w:rFonts w:ascii="UD Digi Kyokasho NP-R" w:eastAsia="UD Digi Kyokasho NP-R" w:hint="eastAsia"/>
          <w:sz w:val="22"/>
        </w:rPr>
        <w:t>かれましては、日</w:t>
      </w:r>
      <w:r>
        <w:rPr>
          <w:rFonts w:ascii="UD Digi Kyokasho NP-R" w:eastAsia="UD Digi Kyokasho NP-R" w:hint="eastAsia"/>
          <w:sz w:val="22"/>
        </w:rPr>
        <w:t>ごろ</w:t>
      </w:r>
      <w:r w:rsidR="00CA0A84" w:rsidRPr="00AB4F40">
        <w:rPr>
          <w:rFonts w:ascii="UD Digi Kyokasho NP-R" w:eastAsia="UD Digi Kyokasho NP-R" w:hint="eastAsia"/>
          <w:sz w:val="22"/>
        </w:rPr>
        <w:t>より</w:t>
      </w:r>
      <w:r w:rsidR="00731B32" w:rsidRPr="00AB4F40">
        <w:rPr>
          <w:rFonts w:ascii="UD Digi Kyokasho NP-R" w:eastAsia="UD Digi Kyokasho NP-R" w:hint="eastAsia"/>
          <w:sz w:val="22"/>
        </w:rPr>
        <w:t>障害の</w:t>
      </w:r>
      <w:r>
        <w:rPr>
          <w:rFonts w:ascii="UD Digi Kyokasho NP-R" w:eastAsia="UD Digi Kyokasho NP-R" w:hint="eastAsia"/>
          <w:sz w:val="22"/>
        </w:rPr>
        <w:t>あ</w:t>
      </w:r>
      <w:r w:rsidR="00731B32" w:rsidRPr="00AB4F40">
        <w:rPr>
          <w:rFonts w:ascii="UD Digi Kyokasho NP-R" w:eastAsia="UD Digi Kyokasho NP-R" w:hint="eastAsia"/>
          <w:sz w:val="22"/>
        </w:rPr>
        <w:t>る人とない人が分け隔てられることなく、</w:t>
      </w:r>
      <w:r w:rsidR="00CA0A84" w:rsidRPr="00AB4F40">
        <w:rPr>
          <w:rFonts w:ascii="UD Digi Kyokasho NP-R" w:eastAsia="UD Digi Kyokasho NP-R" w:hint="eastAsia"/>
          <w:sz w:val="22"/>
        </w:rPr>
        <w:t>共</w:t>
      </w:r>
      <w:r w:rsidR="00731B32" w:rsidRPr="00AB4F40">
        <w:rPr>
          <w:rFonts w:ascii="UD Digi Kyokasho NP-R" w:eastAsia="UD Digi Kyokasho NP-R" w:hint="eastAsia"/>
          <w:sz w:val="22"/>
        </w:rPr>
        <w:t>に生きることができる共生社会の実現に向けてご尽力いただき、心より感謝申し上げます。</w:t>
      </w:r>
      <w:r w:rsidR="00CA0A84" w:rsidRPr="00AB4F40">
        <w:rPr>
          <w:rFonts w:ascii="UD Digi Kyokasho NP-R" w:eastAsia="UD Digi Kyokasho NP-R" w:hint="eastAsia"/>
          <w:sz w:val="22"/>
        </w:rPr>
        <w:t>この共生社会実現</w:t>
      </w:r>
      <w:r>
        <w:rPr>
          <w:rFonts w:ascii="UD Digi Kyokasho NP-R" w:eastAsia="UD Digi Kyokasho NP-R" w:hint="eastAsia"/>
          <w:sz w:val="22"/>
        </w:rPr>
        <w:t>に向けた</w:t>
      </w:r>
      <w:r w:rsidR="00CA0A84" w:rsidRPr="00AB4F40">
        <w:rPr>
          <w:rFonts w:ascii="UD Digi Kyokasho NP-R" w:eastAsia="UD Digi Kyokasho NP-R" w:hint="eastAsia"/>
          <w:sz w:val="22"/>
        </w:rPr>
        <w:t>取組みをさらに進めるため、障害者の差別の解消の推進に関する法律（以下、障害者差別解消法）につきまして、必要な改正をぜひ進めていただきたく、以下、要望させていただきます。</w:t>
      </w:r>
    </w:p>
    <w:p w14:paraId="75D5DC30" w14:textId="42698E33" w:rsidR="00BD538A" w:rsidRPr="00AB4F40" w:rsidRDefault="00BD538A" w:rsidP="0045634C">
      <w:pPr>
        <w:rPr>
          <w:rFonts w:ascii="UD Digi Kyokasho NP-R" w:eastAsia="UD Digi Kyokasho NP-R"/>
          <w:sz w:val="22"/>
        </w:rPr>
      </w:pPr>
    </w:p>
    <w:p w14:paraId="7C528924" w14:textId="27727B00" w:rsidR="00AB4F40" w:rsidRDefault="00AB4F40" w:rsidP="00AB4F40">
      <w:pPr>
        <w:pStyle w:val="a3"/>
        <w:numPr>
          <w:ilvl w:val="0"/>
          <w:numId w:val="1"/>
        </w:numPr>
        <w:ind w:leftChars="0"/>
        <w:rPr>
          <w:rFonts w:ascii="UD Digi Kyokasho NP-R" w:eastAsia="UD Digi Kyokasho NP-R"/>
          <w:b/>
          <w:sz w:val="22"/>
        </w:rPr>
      </w:pPr>
      <w:r w:rsidRPr="00AB4F40">
        <w:rPr>
          <w:rFonts w:ascii="UD Digi Kyokasho NP-R" w:eastAsia="UD Digi Kyokasho NP-R" w:hint="eastAsia"/>
          <w:b/>
          <w:sz w:val="22"/>
        </w:rPr>
        <w:t>民間事業者への合理的配慮提供の義務化をお願いします。</w:t>
      </w:r>
    </w:p>
    <w:p w14:paraId="6DE56459" w14:textId="77777777" w:rsidR="000305C4" w:rsidRPr="000305C4" w:rsidRDefault="000305C4" w:rsidP="000305C4">
      <w:pPr>
        <w:rPr>
          <w:rFonts w:ascii="UD Digi Kyokasho NP-R" w:eastAsia="UD Digi Kyokasho NP-R"/>
          <w:b/>
          <w:sz w:val="22"/>
        </w:rPr>
      </w:pPr>
    </w:p>
    <w:p w14:paraId="6D219036" w14:textId="22ADB092" w:rsidR="00AB4F40" w:rsidRPr="000305C4" w:rsidRDefault="00A116A1" w:rsidP="000305C4">
      <w:pPr>
        <w:ind w:leftChars="100" w:left="210" w:firstLineChars="100" w:firstLine="220"/>
        <w:rPr>
          <w:rFonts w:ascii="UD Digi Kyokasho NP-R" w:eastAsia="UD Digi Kyokasho NP-R"/>
          <w:sz w:val="22"/>
        </w:rPr>
      </w:pPr>
      <w:r>
        <w:rPr>
          <w:rFonts w:ascii="UD Digi Kyokasho NP-R" w:eastAsia="UD Digi Kyokasho NP-R" w:hint="eastAsia"/>
          <w:sz w:val="22"/>
        </w:rPr>
        <w:t>事業者と障害者の間における「</w:t>
      </w:r>
      <w:r w:rsidR="00AB4F40" w:rsidRPr="00AB4F40">
        <w:rPr>
          <w:rFonts w:ascii="UD Digi Kyokasho NP-R" w:eastAsia="UD Digi Kyokasho NP-R" w:hint="eastAsia"/>
          <w:sz w:val="22"/>
        </w:rPr>
        <w:t>建設的対話</w:t>
      </w:r>
      <w:r>
        <w:rPr>
          <w:rFonts w:ascii="UD Digi Kyokasho NP-R" w:eastAsia="UD Digi Kyokasho NP-R" w:hint="eastAsia"/>
          <w:sz w:val="22"/>
        </w:rPr>
        <w:t>」</w:t>
      </w:r>
      <w:r w:rsidR="00AB4F40" w:rsidRPr="00AB4F40">
        <w:rPr>
          <w:rFonts w:ascii="UD Digi Kyokasho NP-R" w:eastAsia="UD Digi Kyokasho NP-R" w:hint="eastAsia"/>
          <w:sz w:val="22"/>
        </w:rPr>
        <w:t>を促進するためにも</w:t>
      </w:r>
      <w:r>
        <w:rPr>
          <w:rFonts w:ascii="UD Digi Kyokasho NP-R" w:eastAsia="UD Digi Kyokasho NP-R" w:hint="eastAsia"/>
          <w:sz w:val="22"/>
        </w:rPr>
        <w:t>、合理的配慮の</w:t>
      </w:r>
      <w:r w:rsidR="00AB4F40" w:rsidRPr="00AB4F40">
        <w:rPr>
          <w:rFonts w:ascii="UD Digi Kyokasho NP-R" w:eastAsia="UD Digi Kyokasho NP-R" w:hint="eastAsia"/>
          <w:sz w:val="22"/>
        </w:rPr>
        <w:t>義務化が必要です。</w:t>
      </w:r>
      <w:r>
        <w:rPr>
          <w:rFonts w:ascii="UD Digi Kyokasho NP-R" w:eastAsia="UD Digi Kyokasho NP-R" w:hint="eastAsia"/>
          <w:sz w:val="22"/>
        </w:rPr>
        <w:t>残念ながら、</w:t>
      </w:r>
      <w:r w:rsidR="00FB7AEC">
        <w:rPr>
          <w:rFonts w:ascii="UD Digi Kyokasho NP-R" w:eastAsia="UD Digi Kyokasho NP-R" w:hint="eastAsia"/>
          <w:sz w:val="22"/>
        </w:rPr>
        <w:t>サービスを受ける際に配慮をお願いしようと</w:t>
      </w:r>
      <w:r w:rsidR="00FB7AEC" w:rsidRPr="00FB7AEC">
        <w:rPr>
          <w:rFonts w:ascii="UD Digi Kyokasho NP-R" w:eastAsia="UD Digi Kyokasho NP-R" w:hint="eastAsia"/>
          <w:sz w:val="22"/>
        </w:rPr>
        <w:t>話し合いを求めたところ「民間</w:t>
      </w:r>
      <w:r>
        <w:rPr>
          <w:rFonts w:ascii="UD Digi Kyokasho NP-R" w:eastAsia="UD Digi Kyokasho NP-R" w:hint="eastAsia"/>
          <w:sz w:val="22"/>
        </w:rPr>
        <w:t>事業者の</w:t>
      </w:r>
      <w:r w:rsidR="00FB7AEC" w:rsidRPr="00FB7AEC">
        <w:rPr>
          <w:rFonts w:ascii="UD Digi Kyokasho NP-R" w:eastAsia="UD Digi Kyokasho NP-R" w:hint="eastAsia"/>
          <w:sz w:val="22"/>
        </w:rPr>
        <w:t>合理的配慮は義務ではない</w:t>
      </w:r>
      <w:r>
        <w:rPr>
          <w:rFonts w:ascii="UD Digi Kyokasho NP-R" w:eastAsia="UD Digi Kyokasho NP-R" w:hint="eastAsia"/>
          <w:sz w:val="22"/>
        </w:rPr>
        <w:t>。話し合う必要もない</w:t>
      </w:r>
      <w:r w:rsidR="00FB7AEC" w:rsidRPr="00FB7AEC">
        <w:rPr>
          <w:rFonts w:ascii="UD Digi Kyokasho NP-R" w:eastAsia="UD Digi Kyokasho NP-R" w:hint="eastAsia"/>
          <w:sz w:val="22"/>
        </w:rPr>
        <w:t>」と</w:t>
      </w:r>
      <w:r>
        <w:rPr>
          <w:rFonts w:ascii="UD Digi Kyokasho NP-R" w:eastAsia="UD Digi Kyokasho NP-R" w:hint="eastAsia"/>
          <w:sz w:val="22"/>
        </w:rPr>
        <w:t>門前払いされた</w:t>
      </w:r>
      <w:r w:rsidR="00FB7AEC" w:rsidRPr="00FB7AEC">
        <w:rPr>
          <w:rFonts w:ascii="UD Digi Kyokasho NP-R" w:eastAsia="UD Digi Kyokasho NP-R" w:hint="eastAsia"/>
          <w:sz w:val="22"/>
        </w:rPr>
        <w:t>事例</w:t>
      </w:r>
      <w:r w:rsidR="00FB7AEC">
        <w:rPr>
          <w:rFonts w:ascii="UD Digi Kyokasho NP-R" w:eastAsia="UD Digi Kyokasho NP-R" w:hint="eastAsia"/>
          <w:sz w:val="22"/>
        </w:rPr>
        <w:t>も</w:t>
      </w:r>
      <w:r w:rsidR="00930D5D">
        <w:rPr>
          <w:rFonts w:ascii="UD Digi Kyokasho NP-R" w:eastAsia="UD Digi Kyokasho NP-R" w:hint="eastAsia"/>
          <w:sz w:val="22"/>
        </w:rPr>
        <w:t>複数寄せられています</w:t>
      </w:r>
      <w:r w:rsidR="00FB7AEC" w:rsidRPr="00FB7AEC">
        <w:rPr>
          <w:rFonts w:ascii="UD Digi Kyokasho NP-R" w:eastAsia="UD Digi Kyokasho NP-R" w:hint="eastAsia"/>
          <w:sz w:val="22"/>
        </w:rPr>
        <w:t>。</w:t>
      </w:r>
      <w:r w:rsidR="00AB4F40" w:rsidRPr="000305C4">
        <w:rPr>
          <w:rFonts w:ascii="UD Digi Kyokasho NP-R" w:eastAsia="UD Digi Kyokasho NP-R" w:hint="eastAsia"/>
          <w:sz w:val="22"/>
        </w:rPr>
        <w:t>建設的対話を通じて差別を解消し</w:t>
      </w:r>
      <w:r w:rsidR="009036E4">
        <w:rPr>
          <w:rFonts w:ascii="UD Digi Kyokasho NP-R" w:eastAsia="UD Digi Kyokasho NP-R" w:hint="eastAsia"/>
          <w:sz w:val="22"/>
        </w:rPr>
        <w:t>共生社会を実現する</w:t>
      </w:r>
      <w:r w:rsidR="00AB4F40" w:rsidRPr="000305C4">
        <w:rPr>
          <w:rFonts w:ascii="UD Digi Kyokasho NP-R" w:eastAsia="UD Digi Kyokasho NP-R" w:hint="eastAsia"/>
          <w:sz w:val="22"/>
        </w:rPr>
        <w:t>ために、民間</w:t>
      </w:r>
      <w:r>
        <w:rPr>
          <w:rFonts w:ascii="UD Digi Kyokasho NP-R" w:eastAsia="UD Digi Kyokasho NP-R" w:hint="eastAsia"/>
          <w:sz w:val="22"/>
        </w:rPr>
        <w:t>事業者における</w:t>
      </w:r>
      <w:r w:rsidR="00AB4F40" w:rsidRPr="000305C4">
        <w:rPr>
          <w:rFonts w:ascii="UD Digi Kyokasho NP-R" w:eastAsia="UD Digi Kyokasho NP-R" w:hint="eastAsia"/>
          <w:sz w:val="22"/>
        </w:rPr>
        <w:t>合理的配慮の提供の義務化</w:t>
      </w:r>
      <w:r>
        <w:rPr>
          <w:rFonts w:ascii="UD Digi Kyokasho NP-R" w:eastAsia="UD Digi Kyokasho NP-R" w:hint="eastAsia"/>
          <w:sz w:val="22"/>
        </w:rPr>
        <w:t>をぜひとも実現してください</w:t>
      </w:r>
      <w:r w:rsidR="00AB4F40" w:rsidRPr="000305C4">
        <w:rPr>
          <w:rFonts w:ascii="UD Digi Kyokasho NP-R" w:eastAsia="UD Digi Kyokasho NP-R" w:hint="eastAsia"/>
          <w:sz w:val="22"/>
        </w:rPr>
        <w:t>。</w:t>
      </w:r>
    </w:p>
    <w:p w14:paraId="7500D9E8" w14:textId="54C86C38" w:rsidR="00AB4F40" w:rsidRDefault="00AB4F40" w:rsidP="005C3B4A">
      <w:pPr>
        <w:rPr>
          <w:rFonts w:ascii="UD Digi Kyokasho NP-R" w:eastAsia="UD Digi Kyokasho NP-R"/>
          <w:sz w:val="22"/>
        </w:rPr>
      </w:pPr>
    </w:p>
    <w:p w14:paraId="2F4DA9F5" w14:textId="7C7CB6B9" w:rsidR="005C3B4A" w:rsidRDefault="005C3B4A" w:rsidP="005C3B4A">
      <w:pPr>
        <w:rPr>
          <w:rFonts w:ascii="UD Digi Kyokasho NP-R" w:eastAsia="UD Digi Kyokasho NP-R"/>
          <w:b/>
          <w:bCs/>
          <w:sz w:val="22"/>
        </w:rPr>
      </w:pPr>
      <w:r>
        <w:rPr>
          <w:rFonts w:ascii="UD Digi Kyokasho NP-R" w:eastAsia="UD Digi Kyokasho NP-R" w:hint="eastAsia"/>
          <w:sz w:val="22"/>
        </w:rPr>
        <w:t>２．</w:t>
      </w:r>
      <w:r w:rsidRPr="00194DA8">
        <w:rPr>
          <w:rFonts w:ascii="UD Digi Kyokasho NP-R" w:eastAsia="UD Digi Kyokasho NP-R" w:hint="eastAsia"/>
          <w:b/>
          <w:bCs/>
          <w:sz w:val="22"/>
        </w:rPr>
        <w:t>周知期間</w:t>
      </w:r>
      <w:r>
        <w:rPr>
          <w:rFonts w:ascii="UD Digi Kyokasho NP-R" w:eastAsia="UD Digi Kyokasho NP-R" w:hint="eastAsia"/>
          <w:b/>
          <w:bCs/>
          <w:sz w:val="22"/>
        </w:rPr>
        <w:t>（施行日）</w:t>
      </w:r>
      <w:r w:rsidRPr="00194DA8">
        <w:rPr>
          <w:rFonts w:ascii="UD Digi Kyokasho NP-R" w:eastAsia="UD Digi Kyokasho NP-R" w:hint="eastAsia"/>
          <w:b/>
          <w:bCs/>
          <w:sz w:val="22"/>
        </w:rPr>
        <w:t>は</w:t>
      </w:r>
      <w:r>
        <w:rPr>
          <w:rFonts w:ascii="UD Digi Kyokasho NP-R" w:eastAsia="UD Digi Kyokasho NP-R" w:hint="eastAsia"/>
          <w:b/>
          <w:bCs/>
          <w:sz w:val="22"/>
        </w:rPr>
        <w:t>公布日</w:t>
      </w:r>
      <w:r w:rsidRPr="00194DA8">
        <w:rPr>
          <w:rFonts w:ascii="UD Digi Kyokasho NP-R" w:eastAsia="UD Digi Kyokasho NP-R" w:hint="eastAsia"/>
          <w:b/>
          <w:bCs/>
          <w:sz w:val="22"/>
        </w:rPr>
        <w:t>から</w:t>
      </w:r>
      <w:r w:rsidR="006B2443">
        <w:rPr>
          <w:rFonts w:ascii="UD Digi Kyokasho NP-R" w:eastAsia="UD Digi Kyokasho NP-R" w:hint="eastAsia"/>
          <w:b/>
          <w:bCs/>
          <w:sz w:val="22"/>
        </w:rPr>
        <w:t>１</w:t>
      </w:r>
      <w:r w:rsidRPr="00194DA8">
        <w:rPr>
          <w:rFonts w:ascii="UD Digi Kyokasho NP-R" w:eastAsia="UD Digi Kyokasho NP-R" w:hint="eastAsia"/>
          <w:b/>
          <w:bCs/>
          <w:sz w:val="22"/>
        </w:rPr>
        <w:t>年程度</w:t>
      </w:r>
      <w:r>
        <w:rPr>
          <w:rFonts w:ascii="UD Digi Kyokasho NP-R" w:eastAsia="UD Digi Kyokasho NP-R" w:hint="eastAsia"/>
          <w:b/>
          <w:bCs/>
          <w:sz w:val="22"/>
        </w:rPr>
        <w:t>でお願いします。</w:t>
      </w:r>
    </w:p>
    <w:p w14:paraId="517DF910" w14:textId="77777777" w:rsidR="005C3B4A" w:rsidRPr="006B2443" w:rsidRDefault="005C3B4A" w:rsidP="005C3B4A">
      <w:pPr>
        <w:rPr>
          <w:rFonts w:ascii="UD Digi Kyokasho NP-R" w:eastAsia="UD Digi Kyokasho NP-R"/>
          <w:b/>
          <w:bCs/>
          <w:sz w:val="22"/>
        </w:rPr>
      </w:pPr>
    </w:p>
    <w:p w14:paraId="68C8CB94" w14:textId="62D9F55E" w:rsidR="005C3B4A" w:rsidRPr="005C3B4A" w:rsidRDefault="005C3B4A" w:rsidP="005C3B4A">
      <w:pPr>
        <w:ind w:left="220" w:hangingChars="100" w:hanging="220"/>
        <w:rPr>
          <w:rFonts w:ascii="UD Digi Kyokasho NP-R" w:eastAsia="UD Digi Kyokasho NP-R"/>
          <w:sz w:val="22"/>
        </w:rPr>
      </w:pPr>
      <w:r>
        <w:rPr>
          <w:rFonts w:ascii="UD Digi Kyokasho NP-R" w:eastAsia="UD Digi Kyokasho NP-R" w:hint="eastAsia"/>
          <w:b/>
          <w:bCs/>
          <w:sz w:val="22"/>
        </w:rPr>
        <w:lastRenderedPageBreak/>
        <w:t xml:space="preserve">　　</w:t>
      </w:r>
      <w:r w:rsidRPr="005C3B4A">
        <w:rPr>
          <w:rFonts w:ascii="UD Digi Kyokasho NP-R" w:eastAsia="UD Digi Kyokasho NP-R" w:hint="eastAsia"/>
          <w:sz w:val="22"/>
        </w:rPr>
        <w:t>現時点で障害者政策委員会に示されている資料などでは、施行期日については「公布の日から起算して</w:t>
      </w:r>
      <w:r>
        <w:rPr>
          <w:rFonts w:ascii="UD Digi Kyokasho NP-R" w:eastAsia="UD Digi Kyokasho NP-R" w:hint="eastAsia"/>
          <w:sz w:val="22"/>
        </w:rPr>
        <w:t>3年</w:t>
      </w:r>
      <w:r w:rsidRPr="005C3B4A">
        <w:rPr>
          <w:rFonts w:ascii="UD Digi Kyokasho NP-R" w:eastAsia="UD Digi Kyokasho NP-R" w:hint="eastAsia"/>
          <w:sz w:val="22"/>
        </w:rPr>
        <w:t>を超えない範囲において」とされています</w:t>
      </w:r>
      <w:r w:rsidR="00930D5D">
        <w:rPr>
          <w:rFonts w:ascii="UD Digi Kyokasho NP-R" w:eastAsia="UD Digi Kyokasho NP-R" w:hint="eastAsia"/>
          <w:sz w:val="22"/>
        </w:rPr>
        <w:t>。しかしながら、</w:t>
      </w:r>
      <w:r w:rsidR="008A616E" w:rsidRPr="008A616E">
        <w:rPr>
          <w:rFonts w:ascii="UD Digi Kyokasho NP-R" w:eastAsia="UD Digi Kyokasho NP-R" w:hint="eastAsia"/>
          <w:sz w:val="22"/>
        </w:rPr>
        <w:t>障害者差別解消法が施行されて４年が経過し、努力義務ではありますが「合理的配慮」そのものに関する周知はなされており、義務化に関する周知として</w:t>
      </w:r>
      <w:r>
        <w:rPr>
          <w:rFonts w:ascii="UD Digi Kyokasho NP-R" w:eastAsia="UD Digi Kyokasho NP-R" w:hint="eastAsia"/>
          <w:sz w:val="22"/>
        </w:rPr>
        <w:t>3年では長すぎます。建設的対話を促進する</w:t>
      </w:r>
      <w:r w:rsidR="00A116A1">
        <w:rPr>
          <w:rFonts w:ascii="UD Digi Kyokasho NP-R" w:eastAsia="UD Digi Kyokasho NP-R" w:hint="eastAsia"/>
          <w:sz w:val="22"/>
        </w:rPr>
        <w:t>上</w:t>
      </w:r>
      <w:r>
        <w:rPr>
          <w:rFonts w:ascii="UD Digi Kyokasho NP-R" w:eastAsia="UD Digi Kyokasho NP-R" w:hint="eastAsia"/>
          <w:sz w:val="22"/>
        </w:rPr>
        <w:t>でも</w:t>
      </w:r>
      <w:r w:rsidR="006B2443">
        <w:rPr>
          <w:rFonts w:ascii="UD Digi Kyokasho NP-R" w:eastAsia="UD Digi Kyokasho NP-R" w:hint="eastAsia"/>
          <w:sz w:val="22"/>
        </w:rPr>
        <w:t>、基本方針等の整備も</w:t>
      </w:r>
      <w:r w:rsidR="00AF0814">
        <w:rPr>
          <w:rFonts w:ascii="UD Digi Kyokasho NP-R" w:eastAsia="UD Digi Kyokasho NP-R" w:hint="eastAsia"/>
          <w:sz w:val="22"/>
        </w:rPr>
        <w:t>速やかに</w:t>
      </w:r>
      <w:r w:rsidR="006B2443">
        <w:rPr>
          <w:rFonts w:ascii="UD Digi Kyokasho NP-R" w:eastAsia="UD Digi Kyokasho NP-R" w:hint="eastAsia"/>
          <w:sz w:val="22"/>
        </w:rPr>
        <w:t>行</w:t>
      </w:r>
      <w:r w:rsidR="00666109">
        <w:rPr>
          <w:rFonts w:ascii="UD Digi Kyokasho NP-R" w:eastAsia="UD Digi Kyokasho NP-R" w:hint="eastAsia"/>
          <w:sz w:val="22"/>
        </w:rPr>
        <w:t>っていただきながら、</w:t>
      </w:r>
      <w:r w:rsidR="006B2443">
        <w:rPr>
          <w:rFonts w:ascii="UD Digi Kyokasho NP-R" w:eastAsia="UD Digi Kyokasho NP-R" w:hint="eastAsia"/>
          <w:sz w:val="22"/>
        </w:rPr>
        <w:t>公布日から1年程度での施行をお願いします。</w:t>
      </w:r>
    </w:p>
    <w:p w14:paraId="27EC7EFB" w14:textId="7A36D4C3" w:rsidR="005C3B4A" w:rsidRPr="005C3B4A" w:rsidRDefault="005C3B4A" w:rsidP="005C3B4A">
      <w:pPr>
        <w:rPr>
          <w:rFonts w:ascii="UD Digi Kyokasho NP-R" w:eastAsia="UD Digi Kyokasho NP-R"/>
          <w:sz w:val="22"/>
        </w:rPr>
      </w:pPr>
    </w:p>
    <w:p w14:paraId="395AB975" w14:textId="31719C53" w:rsidR="00AB4F40" w:rsidRPr="005C3B4A" w:rsidRDefault="005C3B4A" w:rsidP="005C3B4A">
      <w:pPr>
        <w:rPr>
          <w:rFonts w:ascii="UD Digi Kyokasho NP-R" w:eastAsia="UD Digi Kyokasho NP-R"/>
          <w:b/>
          <w:sz w:val="22"/>
        </w:rPr>
      </w:pPr>
      <w:r>
        <w:rPr>
          <w:rFonts w:ascii="UD Digi Kyokasho NP-R" w:eastAsia="UD Digi Kyokasho NP-R" w:hint="eastAsia"/>
          <w:b/>
          <w:sz w:val="22"/>
        </w:rPr>
        <w:t>３．</w:t>
      </w:r>
      <w:r w:rsidR="00AB4F40" w:rsidRPr="005C3B4A">
        <w:rPr>
          <w:rFonts w:ascii="UD Digi Kyokasho NP-R" w:eastAsia="UD Digi Kyokasho NP-R" w:hint="eastAsia"/>
          <w:b/>
          <w:sz w:val="22"/>
        </w:rPr>
        <w:t>ワンストップ相談窓口の設置</w:t>
      </w:r>
      <w:r>
        <w:rPr>
          <w:rFonts w:ascii="UD Digi Kyokasho NP-R" w:eastAsia="UD Digi Kyokasho NP-R" w:hint="eastAsia"/>
          <w:b/>
          <w:sz w:val="22"/>
        </w:rPr>
        <w:t>を</w:t>
      </w:r>
      <w:r w:rsidR="00AB4F40" w:rsidRPr="005C3B4A">
        <w:rPr>
          <w:rFonts w:ascii="UD Digi Kyokasho NP-R" w:eastAsia="UD Digi Kyokasho NP-R" w:hint="eastAsia"/>
          <w:b/>
          <w:sz w:val="22"/>
        </w:rPr>
        <w:t>お願いします。</w:t>
      </w:r>
    </w:p>
    <w:p w14:paraId="3D260331" w14:textId="77777777" w:rsidR="000305C4" w:rsidRDefault="000305C4" w:rsidP="000305C4">
      <w:pPr>
        <w:rPr>
          <w:rFonts w:ascii="UD Digi Kyokasho NP-R" w:eastAsia="UD Digi Kyokasho NP-R"/>
          <w:sz w:val="22"/>
        </w:rPr>
      </w:pPr>
    </w:p>
    <w:p w14:paraId="54C9E1C5" w14:textId="6FB488DA" w:rsidR="007E4012" w:rsidRDefault="00AB4F40" w:rsidP="000305C4">
      <w:pPr>
        <w:ind w:leftChars="100" w:left="210" w:firstLineChars="100" w:firstLine="220"/>
        <w:rPr>
          <w:rFonts w:ascii="UD Digi Kyokasho NP-R" w:eastAsia="UD Digi Kyokasho NP-R"/>
          <w:sz w:val="22"/>
        </w:rPr>
      </w:pPr>
      <w:r w:rsidRPr="000305C4">
        <w:rPr>
          <w:rFonts w:ascii="UD Digi Kyokasho NP-R" w:eastAsia="UD Digi Kyokasho NP-R" w:hint="eastAsia"/>
          <w:sz w:val="22"/>
        </w:rPr>
        <w:t>現在は各省庁</w:t>
      </w:r>
      <w:r w:rsidR="005C3B4A">
        <w:rPr>
          <w:rFonts w:ascii="UD Digi Kyokasho NP-R" w:eastAsia="UD Digi Kyokasho NP-R" w:hint="eastAsia"/>
          <w:sz w:val="22"/>
        </w:rPr>
        <w:t>と自治体</w:t>
      </w:r>
      <w:r w:rsidRPr="000305C4">
        <w:rPr>
          <w:rFonts w:ascii="UD Digi Kyokasho NP-R" w:eastAsia="UD Digi Kyokasho NP-R" w:hint="eastAsia"/>
          <w:sz w:val="22"/>
        </w:rPr>
        <w:t>に</w:t>
      </w:r>
      <w:r w:rsidR="00A116A1">
        <w:rPr>
          <w:rFonts w:ascii="UD Digi Kyokasho NP-R" w:eastAsia="UD Digi Kyokasho NP-R" w:hint="eastAsia"/>
          <w:sz w:val="22"/>
        </w:rPr>
        <w:t>障害者差別や合理的配慮に関する</w:t>
      </w:r>
      <w:r w:rsidRPr="000305C4">
        <w:rPr>
          <w:rFonts w:ascii="UD Digi Kyokasho NP-R" w:eastAsia="UD Digi Kyokasho NP-R" w:hint="eastAsia"/>
          <w:sz w:val="22"/>
        </w:rPr>
        <w:t>相談窓口が</w:t>
      </w:r>
      <w:r w:rsidR="005C3B4A">
        <w:rPr>
          <w:rFonts w:ascii="UD Digi Kyokasho NP-R" w:eastAsia="UD Digi Kyokasho NP-R" w:hint="eastAsia"/>
          <w:sz w:val="22"/>
        </w:rPr>
        <w:t>設けられて</w:t>
      </w:r>
      <w:r w:rsidR="00A116A1">
        <w:rPr>
          <w:rFonts w:ascii="UD Digi Kyokasho NP-R" w:eastAsia="UD Digi Kyokasho NP-R" w:hint="eastAsia"/>
          <w:sz w:val="22"/>
        </w:rPr>
        <w:t>い</w:t>
      </w:r>
      <w:r w:rsidR="005C3B4A">
        <w:rPr>
          <w:rFonts w:ascii="UD Digi Kyokasho NP-R" w:eastAsia="UD Digi Kyokasho NP-R" w:hint="eastAsia"/>
          <w:sz w:val="22"/>
        </w:rPr>
        <w:t>ます。しかし、実際に差別的な問題が生じた場合</w:t>
      </w:r>
      <w:r w:rsidRPr="000305C4">
        <w:rPr>
          <w:rFonts w:ascii="UD Digi Kyokasho NP-R" w:eastAsia="UD Digi Kyokasho NP-R" w:hint="eastAsia"/>
          <w:sz w:val="22"/>
        </w:rPr>
        <w:t>にどの省庁</w:t>
      </w:r>
      <w:r w:rsidR="005C3B4A">
        <w:rPr>
          <w:rFonts w:ascii="UD Digi Kyokasho NP-R" w:eastAsia="UD Digi Kyokasho NP-R" w:hint="eastAsia"/>
          <w:sz w:val="22"/>
        </w:rPr>
        <w:t>の</w:t>
      </w:r>
      <w:r w:rsidRPr="000305C4">
        <w:rPr>
          <w:rFonts w:ascii="UD Digi Kyokasho NP-R" w:eastAsia="UD Digi Kyokasho NP-R" w:hint="eastAsia"/>
          <w:sz w:val="22"/>
        </w:rPr>
        <w:t>担当か</w:t>
      </w:r>
      <w:r w:rsidR="00A116A1">
        <w:rPr>
          <w:rFonts w:ascii="UD Digi Kyokasho NP-R" w:eastAsia="UD Digi Kyokasho NP-R" w:hint="eastAsia"/>
          <w:sz w:val="22"/>
        </w:rPr>
        <w:t>分からず</w:t>
      </w:r>
      <w:r w:rsidRPr="000305C4">
        <w:rPr>
          <w:rFonts w:ascii="UD Digi Kyokasho NP-R" w:eastAsia="UD Digi Kyokasho NP-R" w:hint="eastAsia"/>
          <w:sz w:val="22"/>
        </w:rPr>
        <w:t>、相談窓口にたどり着けないことがあります。例えば映画</w:t>
      </w:r>
      <w:r w:rsidR="00A116A1">
        <w:rPr>
          <w:rFonts w:ascii="UD Digi Kyokasho NP-R" w:eastAsia="UD Digi Kyokasho NP-R" w:hint="eastAsia"/>
          <w:sz w:val="22"/>
        </w:rPr>
        <w:t>の場合</w:t>
      </w:r>
      <w:r w:rsidRPr="000305C4">
        <w:rPr>
          <w:rFonts w:ascii="UD Digi Kyokasho NP-R" w:eastAsia="UD Digi Kyokasho NP-R" w:hint="eastAsia"/>
          <w:sz w:val="22"/>
        </w:rPr>
        <w:t>、日本映画は文化庁、外国映画は</w:t>
      </w:r>
      <w:r w:rsidR="00A116A1">
        <w:rPr>
          <w:rFonts w:ascii="UD Digi Kyokasho NP-R" w:eastAsia="UD Digi Kyokasho NP-R" w:hint="eastAsia"/>
          <w:sz w:val="22"/>
        </w:rPr>
        <w:t>経済産業</w:t>
      </w:r>
      <w:r w:rsidRPr="000305C4">
        <w:rPr>
          <w:rFonts w:ascii="UD Digi Kyokasho NP-R" w:eastAsia="UD Digi Kyokasho NP-R" w:hint="eastAsia"/>
          <w:sz w:val="22"/>
        </w:rPr>
        <w:t>省、映画館は</w:t>
      </w:r>
      <w:r w:rsidR="00A116A1">
        <w:rPr>
          <w:rFonts w:ascii="UD Digi Kyokasho NP-R" w:eastAsia="UD Digi Kyokasho NP-R" w:hint="eastAsia"/>
          <w:sz w:val="22"/>
        </w:rPr>
        <w:t>厚生労働</w:t>
      </w:r>
      <w:r w:rsidRPr="000305C4">
        <w:rPr>
          <w:rFonts w:ascii="UD Digi Kyokasho NP-R" w:eastAsia="UD Digi Kyokasho NP-R" w:hint="eastAsia"/>
          <w:sz w:val="22"/>
        </w:rPr>
        <w:t>省と</w:t>
      </w:r>
      <w:r w:rsidR="007E4012">
        <w:rPr>
          <w:rFonts w:ascii="UD Digi Kyokasho NP-R" w:eastAsia="UD Digi Kyokasho NP-R" w:hint="eastAsia"/>
          <w:sz w:val="22"/>
        </w:rPr>
        <w:t>所管省庁が</w:t>
      </w:r>
      <w:r w:rsidRPr="000305C4">
        <w:rPr>
          <w:rFonts w:ascii="UD Digi Kyokasho NP-R" w:eastAsia="UD Digi Kyokasho NP-R" w:hint="eastAsia"/>
          <w:sz w:val="22"/>
        </w:rPr>
        <w:t>３つに分かれており、</w:t>
      </w:r>
      <w:r w:rsidR="00AF0814">
        <w:rPr>
          <w:rFonts w:ascii="UD Digi Kyokasho NP-R" w:eastAsia="UD Digi Kyokasho NP-R" w:hint="eastAsia"/>
          <w:sz w:val="22"/>
        </w:rPr>
        <w:t>自治体職員も含めて</w:t>
      </w:r>
      <w:r w:rsidRPr="000305C4">
        <w:rPr>
          <w:rFonts w:ascii="UD Digi Kyokasho NP-R" w:eastAsia="UD Digi Kyokasho NP-R" w:hint="eastAsia"/>
          <w:sz w:val="22"/>
        </w:rPr>
        <w:t>一般の方でこれを知っている人は殆どいません。</w:t>
      </w:r>
    </w:p>
    <w:p w14:paraId="178F0D86" w14:textId="1BF7C061" w:rsidR="00AB4F40" w:rsidRPr="000305C4" w:rsidRDefault="007E4012" w:rsidP="000305C4">
      <w:pPr>
        <w:ind w:leftChars="100" w:left="210" w:firstLineChars="100" w:firstLine="220"/>
        <w:rPr>
          <w:rFonts w:ascii="UD Digi Kyokasho NP-R" w:eastAsia="UD Digi Kyokasho NP-R"/>
          <w:sz w:val="22"/>
        </w:rPr>
      </w:pPr>
      <w:r>
        <w:rPr>
          <w:rFonts w:ascii="UD Digi Kyokasho NP-R" w:eastAsia="UD Digi Kyokasho NP-R" w:hint="eastAsia"/>
          <w:sz w:val="22"/>
        </w:rPr>
        <w:t>さまざまな相談をワンストップで受け止め</w:t>
      </w:r>
      <w:r w:rsidR="00AB4F40" w:rsidRPr="000305C4">
        <w:rPr>
          <w:rFonts w:ascii="UD Digi Kyokasho NP-R" w:eastAsia="UD Digi Kyokasho NP-R" w:hint="eastAsia"/>
          <w:sz w:val="22"/>
        </w:rPr>
        <w:t>、</w:t>
      </w:r>
      <w:r>
        <w:rPr>
          <w:rFonts w:ascii="UD Digi Kyokasho NP-R" w:eastAsia="UD Digi Kyokasho NP-R" w:hint="eastAsia"/>
          <w:sz w:val="22"/>
        </w:rPr>
        <w:t>必要に応じて助言したり</w:t>
      </w:r>
      <w:r w:rsidR="00AB4F40" w:rsidRPr="000305C4">
        <w:rPr>
          <w:rFonts w:ascii="UD Digi Kyokasho NP-R" w:eastAsia="UD Digi Kyokasho NP-R" w:hint="eastAsia"/>
          <w:sz w:val="22"/>
        </w:rPr>
        <w:t>担当省庁につない</w:t>
      </w:r>
      <w:r>
        <w:rPr>
          <w:rFonts w:ascii="UD Digi Kyokasho NP-R" w:eastAsia="UD Digi Kyokasho NP-R" w:hint="eastAsia"/>
          <w:sz w:val="22"/>
        </w:rPr>
        <w:t>だりする窓口</w:t>
      </w:r>
      <w:r w:rsidR="00AB4F40" w:rsidRPr="000305C4">
        <w:rPr>
          <w:rFonts w:ascii="UD Digi Kyokasho NP-R" w:eastAsia="UD Digi Kyokasho NP-R" w:hint="eastAsia"/>
          <w:sz w:val="22"/>
        </w:rPr>
        <w:t>が必要です。事業者側にとっても</w:t>
      </w:r>
      <w:r w:rsidR="005C3B4A">
        <w:rPr>
          <w:rFonts w:ascii="UD Digi Kyokasho NP-R" w:eastAsia="UD Digi Kyokasho NP-R" w:hint="eastAsia"/>
          <w:sz w:val="22"/>
        </w:rPr>
        <w:t>こうした窓口があると非常に</w:t>
      </w:r>
      <w:r w:rsidR="00AB4F40" w:rsidRPr="000305C4">
        <w:rPr>
          <w:rFonts w:ascii="UD Digi Kyokasho NP-R" w:eastAsia="UD Digi Kyokasho NP-R" w:hint="eastAsia"/>
          <w:sz w:val="22"/>
        </w:rPr>
        <w:t>有益です。</w:t>
      </w:r>
    </w:p>
    <w:p w14:paraId="2880A0E2" w14:textId="39348708" w:rsidR="00194DA8" w:rsidRDefault="00194DA8" w:rsidP="006B2443">
      <w:pPr>
        <w:rPr>
          <w:rFonts w:ascii="UD Digi Kyokasho NP-R" w:eastAsia="UD Digi Kyokasho NP-R"/>
          <w:sz w:val="22"/>
        </w:rPr>
      </w:pPr>
    </w:p>
    <w:p w14:paraId="2F2D0B29" w14:textId="66705074" w:rsidR="006B2443" w:rsidRDefault="006B2443" w:rsidP="006B2443">
      <w:pPr>
        <w:rPr>
          <w:rFonts w:ascii="UD Digi Kyokasho NP-R" w:eastAsia="UD Digi Kyokasho NP-R"/>
          <w:b/>
          <w:bCs/>
          <w:sz w:val="22"/>
        </w:rPr>
      </w:pPr>
      <w:r w:rsidRPr="006B2443">
        <w:rPr>
          <w:rFonts w:ascii="UD Digi Kyokasho NP-R" w:eastAsia="UD Digi Kyokasho NP-R" w:hint="eastAsia"/>
          <w:b/>
          <w:bCs/>
          <w:sz w:val="22"/>
        </w:rPr>
        <w:t>４．今国会で、ぜひ障害者差別解消法の改正を</w:t>
      </w:r>
      <w:r>
        <w:rPr>
          <w:rFonts w:ascii="UD Digi Kyokasho NP-R" w:eastAsia="UD Digi Kyokasho NP-R" w:hint="eastAsia"/>
          <w:b/>
          <w:bCs/>
          <w:sz w:val="22"/>
        </w:rPr>
        <w:t>実現してください。</w:t>
      </w:r>
    </w:p>
    <w:p w14:paraId="16D5F85E" w14:textId="785E870F" w:rsidR="006B2443" w:rsidRDefault="006B2443" w:rsidP="006B2443">
      <w:pPr>
        <w:rPr>
          <w:rFonts w:ascii="UD Digi Kyokasho NP-R" w:eastAsia="UD Digi Kyokasho NP-R"/>
          <w:b/>
          <w:bCs/>
          <w:sz w:val="22"/>
        </w:rPr>
      </w:pPr>
    </w:p>
    <w:p w14:paraId="5D70488D" w14:textId="0A9BF932" w:rsidR="00A116A1" w:rsidRPr="001E3872" w:rsidRDefault="00A116A1" w:rsidP="001E3872">
      <w:pPr>
        <w:ind w:left="220" w:hangingChars="100" w:hanging="220"/>
        <w:rPr>
          <w:rFonts w:ascii="UD Digi Kyokasho NP-R" w:eastAsia="UD Digi Kyokasho NP-R"/>
          <w:sz w:val="22"/>
        </w:rPr>
      </w:pPr>
      <w:r>
        <w:rPr>
          <w:rFonts w:ascii="UD Digi Kyokasho NP-R" w:eastAsia="UD Digi Kyokasho NP-R" w:hint="eastAsia"/>
          <w:b/>
          <w:bCs/>
          <w:sz w:val="22"/>
        </w:rPr>
        <w:t xml:space="preserve">　　</w:t>
      </w:r>
      <w:r w:rsidR="007E4012" w:rsidRPr="001E3872">
        <w:rPr>
          <w:rFonts w:ascii="UD Digi Kyokasho NP-R" w:eastAsia="UD Digi Kyokasho NP-R" w:hint="eastAsia"/>
          <w:sz w:val="22"/>
        </w:rPr>
        <w:t>障害者差別解消法は、</w:t>
      </w:r>
      <w:r w:rsidR="007E4012">
        <w:rPr>
          <w:rFonts w:ascii="UD Digi Kyokasho NP-R" w:eastAsia="UD Digi Kyokasho NP-R" w:hint="eastAsia"/>
          <w:sz w:val="22"/>
        </w:rPr>
        <w:t>国連の障害者権利条約</w:t>
      </w:r>
      <w:r w:rsidR="00AF0814">
        <w:rPr>
          <w:rFonts w:ascii="UD Digi Kyokasho NP-R" w:eastAsia="UD Digi Kyokasho NP-R" w:hint="eastAsia"/>
          <w:sz w:val="22"/>
        </w:rPr>
        <w:t>の批准に当たって不可欠な法律として制定された、</w:t>
      </w:r>
      <w:r w:rsidR="007E4012">
        <w:rPr>
          <w:rFonts w:ascii="UD Digi Kyokasho NP-R" w:eastAsia="UD Digi Kyokasho NP-R" w:hint="eastAsia"/>
          <w:sz w:val="22"/>
        </w:rPr>
        <w:t>いわば「最後のピース」となった法律です。私たち関係団体も、その成立を心から喜び、大切に育てていこうと誓いました。今般の合理的配慮義務化を含む改正は、まさに障害者差別解消法が大きく育つ第一歩であると認識しています。共生社会の実現に向け、ぜひとも今国会で障害者差別解消法の改正を実現してくださいますよう、お願い申し上げます。</w:t>
      </w:r>
    </w:p>
    <w:p w14:paraId="03C026AD" w14:textId="1AB5F255" w:rsidR="006B2443" w:rsidRDefault="006B2443" w:rsidP="006B2443">
      <w:pPr>
        <w:rPr>
          <w:rFonts w:ascii="UD Digi Kyokasho NP-R" w:eastAsia="UD Digi Kyokasho NP-R"/>
          <w:b/>
          <w:bCs/>
          <w:sz w:val="22"/>
        </w:rPr>
      </w:pPr>
    </w:p>
    <w:p w14:paraId="511E6BD0" w14:textId="171AE89A" w:rsidR="007E4012" w:rsidRDefault="007E4012" w:rsidP="006B2443">
      <w:pPr>
        <w:rPr>
          <w:rFonts w:ascii="UD Digi Kyokasho NP-R" w:eastAsia="UD Digi Kyokasho NP-R"/>
          <w:b/>
          <w:bCs/>
          <w:sz w:val="22"/>
        </w:rPr>
      </w:pPr>
    </w:p>
    <w:p w14:paraId="7E5A0DD8" w14:textId="198C9B37" w:rsidR="007E4012" w:rsidRPr="001E3872" w:rsidRDefault="007E4012" w:rsidP="001E3872">
      <w:pPr>
        <w:wordWrap w:val="0"/>
        <w:jc w:val="right"/>
        <w:rPr>
          <w:rFonts w:ascii="UD Digi Kyokasho NP-R" w:eastAsia="UD Digi Kyokasho NP-R"/>
          <w:sz w:val="22"/>
        </w:rPr>
      </w:pPr>
      <w:r w:rsidRPr="001E3872">
        <w:rPr>
          <w:rFonts w:ascii="UD Digi Kyokasho NP-R" w:eastAsia="UD Digi Kyokasho NP-R" w:hint="eastAsia"/>
          <w:sz w:val="22"/>
        </w:rPr>
        <w:t>以</w:t>
      </w:r>
      <w:r>
        <w:rPr>
          <w:rFonts w:ascii="UD Digi Kyokasho NP-R" w:eastAsia="UD Digi Kyokasho NP-R" w:hint="eastAsia"/>
          <w:sz w:val="22"/>
        </w:rPr>
        <w:t xml:space="preserve">　</w:t>
      </w:r>
      <w:r w:rsidRPr="001E3872">
        <w:rPr>
          <w:rFonts w:ascii="UD Digi Kyokasho NP-R" w:eastAsia="UD Digi Kyokasho NP-R" w:hint="eastAsia"/>
          <w:sz w:val="22"/>
        </w:rPr>
        <w:t>上</w:t>
      </w:r>
      <w:r>
        <w:rPr>
          <w:rFonts w:ascii="UD Digi Kyokasho NP-R" w:eastAsia="UD Digi Kyokasho NP-R" w:hint="eastAsia"/>
          <w:sz w:val="22"/>
        </w:rPr>
        <w:t xml:space="preserve">　</w:t>
      </w:r>
    </w:p>
    <w:sectPr w:rsidR="007E4012" w:rsidRPr="001E387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F7C71C" w14:textId="77777777" w:rsidR="00C612DC" w:rsidRDefault="00C612DC" w:rsidP="009036E4">
      <w:r>
        <w:separator/>
      </w:r>
    </w:p>
  </w:endnote>
  <w:endnote w:type="continuationSeparator" w:id="0">
    <w:p w14:paraId="50C02D5B" w14:textId="77777777" w:rsidR="00C612DC" w:rsidRDefault="00C612DC" w:rsidP="00903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UD デジタル 教科書体 NK-R">
    <w:panose1 w:val="02020400000000000000"/>
    <w:charset w:val="80"/>
    <w:family w:val="roman"/>
    <w:pitch w:val="variable"/>
    <w:sig w:usb0="800002A3" w:usb1="2AC7ECFA"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UD Digi Kyokasho NP-R">
    <w:altName w:val="UD Digi Kyokasho NP-R"/>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E88754" w14:textId="77777777" w:rsidR="00C612DC" w:rsidRDefault="00C612DC" w:rsidP="009036E4">
      <w:r>
        <w:separator/>
      </w:r>
    </w:p>
  </w:footnote>
  <w:footnote w:type="continuationSeparator" w:id="0">
    <w:p w14:paraId="5C60EFD4" w14:textId="77777777" w:rsidR="00C612DC" w:rsidRDefault="00C612DC" w:rsidP="00903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E3D6D"/>
    <w:multiLevelType w:val="hybridMultilevel"/>
    <w:tmpl w:val="B62652C2"/>
    <w:lvl w:ilvl="0" w:tplc="FFFFFFFF">
      <w:start w:val="1"/>
      <w:numFmt w:val="bullet"/>
      <w:lvlText w:val="・"/>
      <w:lvlJc w:val="left"/>
      <w:pPr>
        <w:ind w:left="360" w:hanging="360"/>
      </w:pPr>
      <w:rPr>
        <w:rFonts w:ascii="UD デジタル 教科書体 NK-R" w:hAnsi="UD デジタル 教科書体 NK-R" w:hint="default"/>
      </w:rPr>
    </w:lvl>
    <w:lvl w:ilvl="1" w:tplc="65087B36">
      <w:numFmt w:val="bullet"/>
      <w:lvlText w:val="※"/>
      <w:lvlJc w:val="left"/>
      <w:pPr>
        <w:ind w:left="780" w:hanging="360"/>
      </w:pPr>
      <w:rPr>
        <w:rFonts w:ascii="UD デジタル 教科書体 NK-R" w:eastAsia="UD デジタル 教科書体 NK-R"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9F91893"/>
    <w:multiLevelType w:val="hybridMultilevel"/>
    <w:tmpl w:val="221600DC"/>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AE154E5"/>
    <w:multiLevelType w:val="hybridMultilevel"/>
    <w:tmpl w:val="2E8276FA"/>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BC87899"/>
    <w:multiLevelType w:val="hybridMultilevel"/>
    <w:tmpl w:val="91643F76"/>
    <w:lvl w:ilvl="0" w:tplc="161EF004">
      <w:start w:val="1"/>
      <w:numFmt w:val="decimalFullWidth"/>
      <w:lvlText w:val="（%1）"/>
      <w:lvlJc w:val="left"/>
      <w:pPr>
        <w:ind w:left="420" w:hanging="420"/>
      </w:pPr>
      <w:rPr>
        <w:rFonts w:ascii="UD デジタル 教科書体 NK-R" w:eastAsia="UD デジタル 教科書体 NK-R" w:hAnsiTheme="minorHAnsi" w:cstheme="minorBidi"/>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BE853B1"/>
    <w:multiLevelType w:val="hybridMultilevel"/>
    <w:tmpl w:val="CD6EA3FC"/>
    <w:lvl w:ilvl="0" w:tplc="46F4893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D0D1FFB"/>
    <w:multiLevelType w:val="hybridMultilevel"/>
    <w:tmpl w:val="4912CA5C"/>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F54112E"/>
    <w:multiLevelType w:val="hybridMultilevel"/>
    <w:tmpl w:val="FA2CF374"/>
    <w:lvl w:ilvl="0" w:tplc="A028980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CA03503"/>
    <w:multiLevelType w:val="hybridMultilevel"/>
    <w:tmpl w:val="DEEEC9E0"/>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98C6AE6"/>
    <w:multiLevelType w:val="hybridMultilevel"/>
    <w:tmpl w:val="9B50F4E0"/>
    <w:lvl w:ilvl="0" w:tplc="DFEE671E">
      <w:start w:val="1"/>
      <w:numFmt w:val="decimalEnclosedCircle"/>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9" w15:restartNumberingAfterBreak="0">
    <w:nsid w:val="3CD44690"/>
    <w:multiLevelType w:val="hybridMultilevel"/>
    <w:tmpl w:val="0CB0081E"/>
    <w:lvl w:ilvl="0" w:tplc="A028980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D7916A8"/>
    <w:multiLevelType w:val="hybridMultilevel"/>
    <w:tmpl w:val="B568EDE0"/>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A59757E"/>
    <w:multiLevelType w:val="hybridMultilevel"/>
    <w:tmpl w:val="85EA0A22"/>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4F71681"/>
    <w:multiLevelType w:val="hybridMultilevel"/>
    <w:tmpl w:val="0CB0081E"/>
    <w:lvl w:ilvl="0" w:tplc="A028980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A9C2704"/>
    <w:multiLevelType w:val="hybridMultilevel"/>
    <w:tmpl w:val="0FB4AFFE"/>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6F51584C"/>
    <w:multiLevelType w:val="hybridMultilevel"/>
    <w:tmpl w:val="13EEFC58"/>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70CD3AAF"/>
    <w:multiLevelType w:val="hybridMultilevel"/>
    <w:tmpl w:val="24844B32"/>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7D5216CF"/>
    <w:multiLevelType w:val="hybridMultilevel"/>
    <w:tmpl w:val="DD1045E0"/>
    <w:lvl w:ilvl="0" w:tplc="5E7AF45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9"/>
  </w:num>
  <w:num w:numId="2">
    <w:abstractNumId w:val="6"/>
  </w:num>
  <w:num w:numId="3">
    <w:abstractNumId w:val="2"/>
  </w:num>
  <w:num w:numId="4">
    <w:abstractNumId w:val="7"/>
  </w:num>
  <w:num w:numId="5">
    <w:abstractNumId w:val="10"/>
  </w:num>
  <w:num w:numId="6">
    <w:abstractNumId w:val="14"/>
  </w:num>
  <w:num w:numId="7">
    <w:abstractNumId w:val="15"/>
  </w:num>
  <w:num w:numId="8">
    <w:abstractNumId w:val="4"/>
  </w:num>
  <w:num w:numId="9">
    <w:abstractNumId w:val="0"/>
  </w:num>
  <w:num w:numId="10">
    <w:abstractNumId w:val="3"/>
  </w:num>
  <w:num w:numId="11">
    <w:abstractNumId w:val="1"/>
  </w:num>
  <w:num w:numId="12">
    <w:abstractNumId w:val="13"/>
  </w:num>
  <w:num w:numId="13">
    <w:abstractNumId w:val="16"/>
  </w:num>
  <w:num w:numId="14">
    <w:abstractNumId w:val="11"/>
  </w:num>
  <w:num w:numId="15">
    <w:abstractNumId w:val="5"/>
  </w:num>
  <w:num w:numId="16">
    <w:abstractNumId w:val="12"/>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34C"/>
    <w:rsid w:val="000305C4"/>
    <w:rsid w:val="000C637E"/>
    <w:rsid w:val="001542A3"/>
    <w:rsid w:val="001763CE"/>
    <w:rsid w:val="00194DA8"/>
    <w:rsid w:val="001B46D0"/>
    <w:rsid w:val="001E3872"/>
    <w:rsid w:val="003C4294"/>
    <w:rsid w:val="0045634C"/>
    <w:rsid w:val="00527CA4"/>
    <w:rsid w:val="005C3B4A"/>
    <w:rsid w:val="00621CD1"/>
    <w:rsid w:val="00666109"/>
    <w:rsid w:val="006A720D"/>
    <w:rsid w:val="006B2443"/>
    <w:rsid w:val="00704B98"/>
    <w:rsid w:val="00731B32"/>
    <w:rsid w:val="007D133A"/>
    <w:rsid w:val="007E4012"/>
    <w:rsid w:val="008A616E"/>
    <w:rsid w:val="009036E4"/>
    <w:rsid w:val="00916C9F"/>
    <w:rsid w:val="00930D5D"/>
    <w:rsid w:val="00A116A1"/>
    <w:rsid w:val="00AA5FA3"/>
    <w:rsid w:val="00AB4F40"/>
    <w:rsid w:val="00AF0814"/>
    <w:rsid w:val="00B80EC7"/>
    <w:rsid w:val="00BD538A"/>
    <w:rsid w:val="00C612DC"/>
    <w:rsid w:val="00CA0A84"/>
    <w:rsid w:val="00CD1C45"/>
    <w:rsid w:val="00FB5260"/>
    <w:rsid w:val="00FB7A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BF1BB83"/>
  <w15:chartTrackingRefBased/>
  <w15:docId w15:val="{EA95267D-2CAC-40F6-9520-A2AE56F83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4F40"/>
    <w:pPr>
      <w:ind w:leftChars="400" w:left="840"/>
    </w:pPr>
    <w:rPr>
      <w:rFonts w:ascii="UD デジタル 教科書体 NK-R" w:eastAsia="UD デジタル 教科書体 NK-R"/>
    </w:rPr>
  </w:style>
  <w:style w:type="paragraph" w:styleId="a4">
    <w:name w:val="header"/>
    <w:basedOn w:val="a"/>
    <w:link w:val="a5"/>
    <w:uiPriority w:val="99"/>
    <w:unhideWhenUsed/>
    <w:rsid w:val="009036E4"/>
    <w:pPr>
      <w:tabs>
        <w:tab w:val="center" w:pos="4252"/>
        <w:tab w:val="right" w:pos="8504"/>
      </w:tabs>
      <w:snapToGrid w:val="0"/>
    </w:pPr>
  </w:style>
  <w:style w:type="character" w:customStyle="1" w:styleId="a5">
    <w:name w:val="ヘッダー (文字)"/>
    <w:basedOn w:val="a0"/>
    <w:link w:val="a4"/>
    <w:uiPriority w:val="99"/>
    <w:rsid w:val="009036E4"/>
  </w:style>
  <w:style w:type="paragraph" w:styleId="a6">
    <w:name w:val="footer"/>
    <w:basedOn w:val="a"/>
    <w:link w:val="a7"/>
    <w:uiPriority w:val="99"/>
    <w:unhideWhenUsed/>
    <w:rsid w:val="009036E4"/>
    <w:pPr>
      <w:tabs>
        <w:tab w:val="center" w:pos="4252"/>
        <w:tab w:val="right" w:pos="8504"/>
      </w:tabs>
      <w:snapToGrid w:val="0"/>
    </w:pPr>
  </w:style>
  <w:style w:type="character" w:customStyle="1" w:styleId="a7">
    <w:name w:val="フッター (文字)"/>
    <w:basedOn w:val="a0"/>
    <w:link w:val="a6"/>
    <w:uiPriority w:val="99"/>
    <w:rsid w:val="00903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211</Words>
  <Characters>1203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Takanori SAI</dc:creator>
  <cp:keywords/>
  <dc:description/>
  <cp:lastModifiedBy>Takanori SAI</cp:lastModifiedBy>
  <cp:revision>4</cp:revision>
  <dcterms:created xsi:type="dcterms:W3CDTF">2021-02-13T02:17:00Z</dcterms:created>
  <dcterms:modified xsi:type="dcterms:W3CDTF">2021-02-13T02:19:00Z</dcterms:modified>
</cp:coreProperties>
</file>