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A8C" w:rsidRDefault="00932A8C" w:rsidP="00725C48">
      <w:pPr>
        <w:jc w:val="right"/>
      </w:pPr>
      <w:r>
        <w:rPr>
          <w:rFonts w:hint="eastAsia"/>
        </w:rPr>
        <w:t>国自旅第</w:t>
      </w:r>
      <w:r>
        <w:rPr>
          <w:rFonts w:hint="eastAsia"/>
        </w:rPr>
        <w:t>185</w:t>
      </w:r>
      <w:r>
        <w:rPr>
          <w:rFonts w:hint="eastAsia"/>
        </w:rPr>
        <w:t>号の</w:t>
      </w:r>
      <w:r>
        <w:rPr>
          <w:rFonts w:hint="eastAsia"/>
        </w:rPr>
        <w:t>2</w:t>
      </w:r>
    </w:p>
    <w:p w:rsidR="00932A8C" w:rsidRDefault="00932A8C" w:rsidP="00725C48">
      <w:pPr>
        <w:jc w:val="right"/>
      </w:pPr>
      <w:r>
        <w:rPr>
          <w:rFonts w:hint="eastAsia"/>
        </w:rPr>
        <w:t>平成</w:t>
      </w:r>
      <w:r>
        <w:rPr>
          <w:rFonts w:hint="eastAsia"/>
        </w:rPr>
        <w:t>30</w:t>
      </w:r>
      <w:r>
        <w:rPr>
          <w:rFonts w:hint="eastAsia"/>
        </w:rPr>
        <w:t>年</w:t>
      </w:r>
      <w:r>
        <w:rPr>
          <w:rFonts w:hint="eastAsia"/>
        </w:rPr>
        <w:t>11</w:t>
      </w:r>
      <w:r>
        <w:rPr>
          <w:rFonts w:hint="eastAsia"/>
        </w:rPr>
        <w:t>月</w:t>
      </w:r>
      <w:r>
        <w:rPr>
          <w:rFonts w:hint="eastAsia"/>
        </w:rPr>
        <w:t>8</w:t>
      </w:r>
      <w:r>
        <w:rPr>
          <w:rFonts w:hint="eastAsia"/>
        </w:rPr>
        <w:t>日</w:t>
      </w:r>
    </w:p>
    <w:p w:rsidR="00932A8C" w:rsidRDefault="00932A8C" w:rsidP="00932A8C">
      <w:r>
        <w:rPr>
          <w:rFonts w:hint="eastAsia"/>
        </w:rPr>
        <w:t>一般社団法人全国ハイヤー・タクシー連合会会長殿</w:t>
      </w:r>
    </w:p>
    <w:p w:rsidR="00725C48" w:rsidRDefault="00725C48" w:rsidP="00932A8C"/>
    <w:p w:rsidR="00932A8C" w:rsidRDefault="00725C48" w:rsidP="00725C48">
      <w:pPr>
        <w:jc w:val="right"/>
      </w:pPr>
      <w:r>
        <w:rPr>
          <w:rFonts w:hint="eastAsia"/>
        </w:rPr>
        <w:t>国土交通省自動車局旅客課長</w:t>
      </w:r>
    </w:p>
    <w:p w:rsidR="00725C48" w:rsidRDefault="00725C48" w:rsidP="00725C48">
      <w:pPr>
        <w:jc w:val="center"/>
      </w:pPr>
    </w:p>
    <w:p w:rsidR="00932A8C" w:rsidRDefault="00932A8C" w:rsidP="00725C48">
      <w:pPr>
        <w:jc w:val="center"/>
      </w:pPr>
      <w:r>
        <w:rPr>
          <w:rFonts w:hint="eastAsia"/>
        </w:rPr>
        <w:t>ユニバーサルデザインタクシーによる運送の適切な実施について</w:t>
      </w:r>
    </w:p>
    <w:p w:rsidR="00725C48" w:rsidRDefault="00725C48" w:rsidP="00932A8C"/>
    <w:p w:rsidR="00932A8C" w:rsidRDefault="00725C48" w:rsidP="00932A8C">
      <w:r>
        <w:rPr>
          <w:rFonts w:hint="eastAsia"/>
        </w:rPr>
        <w:t xml:space="preserve">　</w:t>
      </w:r>
      <w:r w:rsidR="00932A8C">
        <w:rPr>
          <w:rFonts w:hint="eastAsia"/>
        </w:rPr>
        <w:t>ユニバーサルデザインタクシー</w:t>
      </w:r>
      <w:r w:rsidR="00932A8C">
        <w:rPr>
          <w:rFonts w:hint="eastAsia"/>
        </w:rPr>
        <w:t>(</w:t>
      </w:r>
      <w:r w:rsidR="00932A8C">
        <w:rPr>
          <w:rFonts w:hint="eastAsia"/>
        </w:rPr>
        <w:t>以下「</w:t>
      </w:r>
      <w:r w:rsidR="00932A8C">
        <w:rPr>
          <w:rFonts w:hint="eastAsia"/>
        </w:rPr>
        <w:t>UD</w:t>
      </w:r>
      <w:r w:rsidR="00932A8C">
        <w:rPr>
          <w:rFonts w:hint="eastAsia"/>
        </w:rPr>
        <w:t>タクシー」という。</w:t>
      </w:r>
      <w:r w:rsidR="00932A8C">
        <w:rPr>
          <w:rFonts w:hint="eastAsia"/>
        </w:rPr>
        <w:t>)</w:t>
      </w:r>
      <w:r w:rsidR="00932A8C">
        <w:rPr>
          <w:rFonts w:hint="eastAsia"/>
        </w:rPr>
        <w:t>は、流し営業にも活用されることを想定し、身体障害者の他、高齢者や妊産婦、子連れの人等、様々な人が利用できる構造となっている福祉タクシー車両として、導入の推進を図っている。一方、</w:t>
      </w:r>
      <w:r w:rsidR="00932A8C">
        <w:rPr>
          <w:rFonts w:hint="eastAsia"/>
        </w:rPr>
        <w:t>UD</w:t>
      </w:r>
      <w:r w:rsidR="00932A8C">
        <w:rPr>
          <w:rFonts w:hint="eastAsia"/>
        </w:rPr>
        <w:t>タクシーの導入が進むに伴い、車いすの利用者等が</w:t>
      </w:r>
      <w:r w:rsidR="00932A8C">
        <w:rPr>
          <w:rFonts w:hint="eastAsia"/>
        </w:rPr>
        <w:t>UD</w:t>
      </w:r>
      <w:r w:rsidR="00932A8C">
        <w:rPr>
          <w:rFonts w:hint="eastAsia"/>
        </w:rPr>
        <w:t>タクシーであるにもかかわらず事業者から運送申込みを断られるといった事例が寄せられており、また、一部報道や障害者関係団体からもそうした指摘がされているところである。</w:t>
      </w:r>
    </w:p>
    <w:p w:rsidR="00932A8C" w:rsidRDefault="00725C48" w:rsidP="00932A8C">
      <w:r>
        <w:rPr>
          <w:rFonts w:hint="eastAsia"/>
        </w:rPr>
        <w:t xml:space="preserve">　</w:t>
      </w:r>
      <w:r w:rsidR="00932A8C">
        <w:rPr>
          <w:rFonts w:hint="eastAsia"/>
        </w:rPr>
        <w:t>このため、</w:t>
      </w:r>
      <w:r w:rsidR="005D4EAA">
        <w:rPr>
          <w:rFonts w:hint="eastAsia"/>
        </w:rPr>
        <w:t>U</w:t>
      </w:r>
      <w:bookmarkStart w:id="0" w:name="_GoBack"/>
      <w:bookmarkEnd w:id="0"/>
      <w:r w:rsidR="00932A8C">
        <w:rPr>
          <w:rFonts w:hint="eastAsia"/>
        </w:rPr>
        <w:t>D</w:t>
      </w:r>
      <w:r w:rsidR="00932A8C">
        <w:rPr>
          <w:rFonts w:hint="eastAsia"/>
        </w:rPr>
        <w:t>タクシーの運送に携わる貴会傘下会員等に対し、障害がある者の社会的障壁の除去の実施についての必要かつ合理的な配慮を的確に行うとともに、必要な環境の整備を図るよう、下記事項について周知徹底を図られたい。</w:t>
      </w:r>
    </w:p>
    <w:p w:rsidR="00932A8C" w:rsidRDefault="00725C48" w:rsidP="00932A8C">
      <w:r>
        <w:rPr>
          <w:rFonts w:hint="eastAsia"/>
        </w:rPr>
        <w:t xml:space="preserve">　</w:t>
      </w:r>
      <w:r w:rsidR="00932A8C">
        <w:rPr>
          <w:rFonts w:hint="eastAsia"/>
        </w:rPr>
        <w:t>また、貴会傘下会員等の</w:t>
      </w:r>
      <w:r w:rsidR="00932A8C">
        <w:rPr>
          <w:rFonts w:hint="eastAsia"/>
        </w:rPr>
        <w:t>UD</w:t>
      </w:r>
      <w:r w:rsidR="00932A8C">
        <w:rPr>
          <w:rFonts w:hint="eastAsia"/>
        </w:rPr>
        <w:t>タクシーに関する研修の実施状況及び実施目標の設定状況を定期的に把握し、当課に情報共有されたい。</w:t>
      </w:r>
    </w:p>
    <w:p w:rsidR="00725C48" w:rsidRDefault="00725C48" w:rsidP="00932A8C"/>
    <w:p w:rsidR="00725C48" w:rsidRDefault="00932A8C" w:rsidP="00725C48">
      <w:pPr>
        <w:pStyle w:val="a3"/>
      </w:pPr>
      <w:r>
        <w:rPr>
          <w:rFonts w:hint="eastAsia"/>
        </w:rPr>
        <w:t>記</w:t>
      </w:r>
    </w:p>
    <w:p w:rsidR="00725C48" w:rsidRDefault="00725C48" w:rsidP="00725C48"/>
    <w:p w:rsidR="00932A8C" w:rsidRDefault="00932A8C" w:rsidP="00932A8C">
      <w:r>
        <w:rPr>
          <w:rFonts w:hint="eastAsia"/>
        </w:rPr>
        <w:t>1</w:t>
      </w:r>
      <w:r w:rsidR="00725C48">
        <w:rPr>
          <w:rFonts w:hint="eastAsia"/>
        </w:rPr>
        <w:t>.</w:t>
      </w:r>
      <w:r>
        <w:rPr>
          <w:rFonts w:hint="eastAsia"/>
        </w:rPr>
        <w:t>UD</w:t>
      </w:r>
      <w:r>
        <w:rPr>
          <w:rFonts w:hint="eastAsia"/>
        </w:rPr>
        <w:t>タクシーであるにもかかわらず、利用可能な車いすの利用者等の運送の引き受けを正当な事由なく拒絶することは、道路運送法</w:t>
      </w:r>
      <w:r>
        <w:rPr>
          <w:rFonts w:hint="eastAsia"/>
        </w:rPr>
        <w:t>(</w:t>
      </w:r>
      <w:r>
        <w:rPr>
          <w:rFonts w:hint="eastAsia"/>
        </w:rPr>
        <w:t>昭和</w:t>
      </w:r>
      <w:r>
        <w:rPr>
          <w:rFonts w:hint="eastAsia"/>
        </w:rPr>
        <w:t>26</w:t>
      </w:r>
      <w:r>
        <w:rPr>
          <w:rFonts w:hint="eastAsia"/>
        </w:rPr>
        <w:t>年法律第</w:t>
      </w:r>
      <w:r>
        <w:rPr>
          <w:rFonts w:hint="eastAsia"/>
        </w:rPr>
        <w:t>183</w:t>
      </w:r>
      <w:r>
        <w:rPr>
          <w:rFonts w:hint="eastAsia"/>
        </w:rPr>
        <w:t>号</w:t>
      </w:r>
      <w:r>
        <w:rPr>
          <w:rFonts w:hint="eastAsia"/>
        </w:rPr>
        <w:t>)</w:t>
      </w:r>
      <w:r>
        <w:rPr>
          <w:rFonts w:hint="eastAsia"/>
        </w:rPr>
        <w:t>第</w:t>
      </w:r>
      <w:r>
        <w:rPr>
          <w:rFonts w:hint="eastAsia"/>
        </w:rPr>
        <w:t>13</w:t>
      </w:r>
      <w:r>
        <w:rPr>
          <w:rFonts w:hint="eastAsia"/>
        </w:rPr>
        <w:t>条の規定に違反するものであり、当該規定その他の関係法令の遵守を徹底するよう運転者その他の従業者を指導すること。</w:t>
      </w:r>
    </w:p>
    <w:p w:rsidR="00725C48" w:rsidRDefault="00725C48" w:rsidP="00932A8C"/>
    <w:p w:rsidR="00932A8C" w:rsidRDefault="00932A8C" w:rsidP="00932A8C">
      <w:r>
        <w:rPr>
          <w:rFonts w:hint="eastAsia"/>
        </w:rPr>
        <w:t>2</w:t>
      </w:r>
      <w:r w:rsidR="00725C48">
        <w:rPr>
          <w:rFonts w:hint="eastAsia"/>
        </w:rPr>
        <w:t>.</w:t>
      </w:r>
      <w:r>
        <w:rPr>
          <w:rFonts w:hint="eastAsia"/>
        </w:rPr>
        <w:t>各社及び団体において、</w:t>
      </w:r>
      <w:r>
        <w:rPr>
          <w:rFonts w:hint="eastAsia"/>
        </w:rPr>
        <w:t>UD</w:t>
      </w:r>
      <w:r w:rsidR="00725C48">
        <w:rPr>
          <w:rFonts w:hint="eastAsia"/>
        </w:rPr>
        <w:t>タクシーの運転、予約、配車その他の業務に携わる</w:t>
      </w:r>
      <w:r>
        <w:rPr>
          <w:rFonts w:hint="eastAsia"/>
        </w:rPr>
        <w:t>者に対し、</w:t>
      </w:r>
      <w:r w:rsidR="00725C48">
        <w:rPr>
          <w:rFonts w:hint="eastAsia"/>
        </w:rPr>
        <w:t>U</w:t>
      </w:r>
      <w:r>
        <w:rPr>
          <w:rFonts w:hint="eastAsia"/>
        </w:rPr>
        <w:t>D</w:t>
      </w:r>
      <w:r>
        <w:rPr>
          <w:rFonts w:hint="eastAsia"/>
        </w:rPr>
        <w:t>タクシーの運送</w:t>
      </w:r>
      <w:r>
        <w:rPr>
          <w:rFonts w:hint="eastAsia"/>
        </w:rPr>
        <w:t>(</w:t>
      </w:r>
      <w:r>
        <w:rPr>
          <w:rFonts w:hint="eastAsia"/>
        </w:rPr>
        <w:t>予約及び配車を含む。</w:t>
      </w:r>
      <w:r>
        <w:rPr>
          <w:rFonts w:hint="eastAsia"/>
        </w:rPr>
        <w:t>)</w:t>
      </w:r>
      <w:r>
        <w:rPr>
          <w:rFonts w:hint="eastAsia"/>
        </w:rPr>
        <w:t>に関する研修を受講させるとともに、教育担当者を育成し、定期的な研修の実施に取り組むこと。特に次に掲げる事項に留意すること。</w:t>
      </w:r>
    </w:p>
    <w:p w:rsidR="00725C48" w:rsidRDefault="00725C48" w:rsidP="00932A8C"/>
    <w:p w:rsidR="00932A8C" w:rsidRDefault="00932A8C" w:rsidP="00932A8C">
      <w:r>
        <w:rPr>
          <w:rFonts w:hint="eastAsia"/>
        </w:rPr>
        <w:t>(1)</w:t>
      </w:r>
      <w:r>
        <w:rPr>
          <w:rFonts w:hint="eastAsia"/>
        </w:rPr>
        <w:t>研修内容には、従業者の意識の啓発に資するよう、障害を理由とする差別の解消の推進に関する法律</w:t>
      </w:r>
      <w:r>
        <w:rPr>
          <w:rFonts w:hint="eastAsia"/>
        </w:rPr>
        <w:t>(</w:t>
      </w:r>
      <w:r>
        <w:rPr>
          <w:rFonts w:hint="eastAsia"/>
        </w:rPr>
        <w:t>平成</w:t>
      </w:r>
      <w:r>
        <w:rPr>
          <w:rFonts w:hint="eastAsia"/>
        </w:rPr>
        <w:t>25</w:t>
      </w:r>
      <w:r>
        <w:rPr>
          <w:rFonts w:hint="eastAsia"/>
        </w:rPr>
        <w:t>年法律第</w:t>
      </w:r>
      <w:r>
        <w:rPr>
          <w:rFonts w:hint="eastAsia"/>
        </w:rPr>
        <w:t>65</w:t>
      </w:r>
      <w:r>
        <w:rPr>
          <w:rFonts w:hint="eastAsia"/>
        </w:rPr>
        <w:t>号</w:t>
      </w:r>
      <w:r>
        <w:rPr>
          <w:rFonts w:hint="eastAsia"/>
        </w:rPr>
        <w:t>)</w:t>
      </w:r>
      <w:r>
        <w:rPr>
          <w:rFonts w:hint="eastAsia"/>
        </w:rPr>
        <w:t>及び同法第</w:t>
      </w:r>
      <w:r>
        <w:rPr>
          <w:rFonts w:hint="eastAsia"/>
        </w:rPr>
        <w:t>6</w:t>
      </w:r>
      <w:r>
        <w:rPr>
          <w:rFonts w:hint="eastAsia"/>
        </w:rPr>
        <w:t>条に規定する障害を理由とする差別の解消の推進に関する基本方針への理解に関するものを含めること</w:t>
      </w:r>
    </w:p>
    <w:p w:rsidR="00725C48" w:rsidRDefault="00725C48" w:rsidP="00932A8C"/>
    <w:p w:rsidR="00932A8C" w:rsidRDefault="00932A8C" w:rsidP="00932A8C">
      <w:r>
        <w:rPr>
          <w:rFonts w:hint="eastAsia"/>
        </w:rPr>
        <w:t>(2)</w:t>
      </w:r>
      <w:r w:rsidR="00725C48">
        <w:rPr>
          <w:rFonts w:hint="eastAsia"/>
        </w:rPr>
        <w:t>U</w:t>
      </w:r>
      <w:r>
        <w:rPr>
          <w:rFonts w:hint="eastAsia"/>
        </w:rPr>
        <w:t>D</w:t>
      </w:r>
      <w:r>
        <w:rPr>
          <w:rFonts w:hint="eastAsia"/>
        </w:rPr>
        <w:t>タクシーの設備の操作を行う運転者に対する研修及び運転者への教育担当者の育成</w:t>
      </w:r>
      <w:r>
        <w:rPr>
          <w:rFonts w:hint="eastAsia"/>
        </w:rPr>
        <w:lastRenderedPageBreak/>
        <w:t>に係る研修は、実車を用いた説明及び実習を含めること</w:t>
      </w:r>
    </w:p>
    <w:p w:rsidR="00725C48" w:rsidRDefault="00725C48" w:rsidP="00932A8C"/>
    <w:p w:rsidR="00932A8C" w:rsidRDefault="00932A8C" w:rsidP="00932A8C">
      <w:r>
        <w:rPr>
          <w:rFonts w:hint="eastAsia"/>
        </w:rPr>
        <w:t>(3)</w:t>
      </w:r>
      <w:r>
        <w:rPr>
          <w:rFonts w:hint="eastAsia"/>
        </w:rPr>
        <w:t>これらを内容とする研修計画を策定すること</w:t>
      </w:r>
    </w:p>
    <w:p w:rsidR="00725C48" w:rsidRPr="00725C48" w:rsidRDefault="00725C48" w:rsidP="00932A8C"/>
    <w:p w:rsidR="00932A8C" w:rsidRDefault="00932A8C" w:rsidP="00932A8C">
      <w:r>
        <w:rPr>
          <w:rFonts w:hint="eastAsia"/>
        </w:rPr>
        <w:t>3</w:t>
      </w:r>
      <w:r w:rsidR="00725C48">
        <w:rPr>
          <w:rFonts w:hint="eastAsia"/>
        </w:rPr>
        <w:t>.</w:t>
      </w:r>
      <w:r>
        <w:rPr>
          <w:rFonts w:hint="eastAsia"/>
        </w:rPr>
        <w:t>UD</w:t>
      </w:r>
      <w:r>
        <w:rPr>
          <w:rFonts w:hint="eastAsia"/>
        </w:rPr>
        <w:t>タクシーを指定した予約・配車が可能となるようサービスを充実させるとともに、</w:t>
      </w:r>
      <w:r w:rsidR="00725C48">
        <w:rPr>
          <w:rFonts w:hint="eastAsia"/>
        </w:rPr>
        <w:t>U</w:t>
      </w:r>
      <w:r>
        <w:rPr>
          <w:rFonts w:hint="eastAsia"/>
        </w:rPr>
        <w:t>D</w:t>
      </w:r>
      <w:r>
        <w:rPr>
          <w:rFonts w:hint="eastAsia"/>
        </w:rPr>
        <w:t>タクシーの保有台数や予約状況などを利用者が把握しやすくなるよう積極的に情報を提供すること。また、予約・配車に携わる従業者に対し、障害のある者に対し不当な差別的取扱いをすることがないよう周知徹底することとあわせて、利用者の利便に資する的確な配車が可能となるよう車両の規格について理解を深めるとともに利用者の制約条件などについて予約時等に適切に確認するよう指導すること。</w:t>
      </w:r>
    </w:p>
    <w:p w:rsidR="00612718" w:rsidRPr="00932A8C" w:rsidRDefault="00612718" w:rsidP="00932A8C"/>
    <w:sectPr w:rsidR="00612718" w:rsidRPr="00932A8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2E6" w:rsidRDefault="006812E6" w:rsidP="005D4EAA">
      <w:r>
        <w:separator/>
      </w:r>
    </w:p>
  </w:endnote>
  <w:endnote w:type="continuationSeparator" w:id="0">
    <w:p w:rsidR="006812E6" w:rsidRDefault="006812E6" w:rsidP="005D4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2E6" w:rsidRDefault="006812E6" w:rsidP="005D4EAA">
      <w:r>
        <w:separator/>
      </w:r>
    </w:p>
  </w:footnote>
  <w:footnote w:type="continuationSeparator" w:id="0">
    <w:p w:rsidR="006812E6" w:rsidRDefault="006812E6" w:rsidP="005D4E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718"/>
    <w:rsid w:val="005D4EAA"/>
    <w:rsid w:val="00612718"/>
    <w:rsid w:val="006812E6"/>
    <w:rsid w:val="00725C48"/>
    <w:rsid w:val="00932A8C"/>
    <w:rsid w:val="00C02A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12718"/>
    <w:pPr>
      <w:jc w:val="center"/>
    </w:pPr>
  </w:style>
  <w:style w:type="character" w:customStyle="1" w:styleId="a4">
    <w:name w:val="記 (文字)"/>
    <w:basedOn w:val="a0"/>
    <w:link w:val="a3"/>
    <w:uiPriority w:val="99"/>
    <w:rsid w:val="00612718"/>
  </w:style>
  <w:style w:type="paragraph" w:styleId="a5">
    <w:name w:val="Closing"/>
    <w:basedOn w:val="a"/>
    <w:link w:val="a6"/>
    <w:uiPriority w:val="99"/>
    <w:unhideWhenUsed/>
    <w:rsid w:val="00612718"/>
    <w:pPr>
      <w:jc w:val="right"/>
    </w:pPr>
  </w:style>
  <w:style w:type="character" w:customStyle="1" w:styleId="a6">
    <w:name w:val="結語 (文字)"/>
    <w:basedOn w:val="a0"/>
    <w:link w:val="a5"/>
    <w:uiPriority w:val="99"/>
    <w:rsid w:val="00612718"/>
  </w:style>
  <w:style w:type="paragraph" w:styleId="a7">
    <w:name w:val="header"/>
    <w:basedOn w:val="a"/>
    <w:link w:val="a8"/>
    <w:uiPriority w:val="99"/>
    <w:unhideWhenUsed/>
    <w:rsid w:val="005D4EAA"/>
    <w:pPr>
      <w:tabs>
        <w:tab w:val="center" w:pos="4252"/>
        <w:tab w:val="right" w:pos="8504"/>
      </w:tabs>
      <w:snapToGrid w:val="0"/>
    </w:pPr>
  </w:style>
  <w:style w:type="character" w:customStyle="1" w:styleId="a8">
    <w:name w:val="ヘッダー (文字)"/>
    <w:basedOn w:val="a0"/>
    <w:link w:val="a7"/>
    <w:uiPriority w:val="99"/>
    <w:rsid w:val="005D4EAA"/>
  </w:style>
  <w:style w:type="paragraph" w:styleId="a9">
    <w:name w:val="footer"/>
    <w:basedOn w:val="a"/>
    <w:link w:val="aa"/>
    <w:uiPriority w:val="99"/>
    <w:unhideWhenUsed/>
    <w:rsid w:val="005D4EAA"/>
    <w:pPr>
      <w:tabs>
        <w:tab w:val="center" w:pos="4252"/>
        <w:tab w:val="right" w:pos="8504"/>
      </w:tabs>
      <w:snapToGrid w:val="0"/>
    </w:pPr>
  </w:style>
  <w:style w:type="character" w:customStyle="1" w:styleId="aa">
    <w:name w:val="フッター (文字)"/>
    <w:basedOn w:val="a0"/>
    <w:link w:val="a9"/>
    <w:uiPriority w:val="99"/>
    <w:rsid w:val="005D4E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12718"/>
    <w:pPr>
      <w:jc w:val="center"/>
    </w:pPr>
  </w:style>
  <w:style w:type="character" w:customStyle="1" w:styleId="a4">
    <w:name w:val="記 (文字)"/>
    <w:basedOn w:val="a0"/>
    <w:link w:val="a3"/>
    <w:uiPriority w:val="99"/>
    <w:rsid w:val="00612718"/>
  </w:style>
  <w:style w:type="paragraph" w:styleId="a5">
    <w:name w:val="Closing"/>
    <w:basedOn w:val="a"/>
    <w:link w:val="a6"/>
    <w:uiPriority w:val="99"/>
    <w:unhideWhenUsed/>
    <w:rsid w:val="00612718"/>
    <w:pPr>
      <w:jc w:val="right"/>
    </w:pPr>
  </w:style>
  <w:style w:type="character" w:customStyle="1" w:styleId="a6">
    <w:name w:val="結語 (文字)"/>
    <w:basedOn w:val="a0"/>
    <w:link w:val="a5"/>
    <w:uiPriority w:val="99"/>
    <w:rsid w:val="00612718"/>
  </w:style>
  <w:style w:type="paragraph" w:styleId="a7">
    <w:name w:val="header"/>
    <w:basedOn w:val="a"/>
    <w:link w:val="a8"/>
    <w:uiPriority w:val="99"/>
    <w:unhideWhenUsed/>
    <w:rsid w:val="005D4EAA"/>
    <w:pPr>
      <w:tabs>
        <w:tab w:val="center" w:pos="4252"/>
        <w:tab w:val="right" w:pos="8504"/>
      </w:tabs>
      <w:snapToGrid w:val="0"/>
    </w:pPr>
  </w:style>
  <w:style w:type="character" w:customStyle="1" w:styleId="a8">
    <w:name w:val="ヘッダー (文字)"/>
    <w:basedOn w:val="a0"/>
    <w:link w:val="a7"/>
    <w:uiPriority w:val="99"/>
    <w:rsid w:val="005D4EAA"/>
  </w:style>
  <w:style w:type="paragraph" w:styleId="a9">
    <w:name w:val="footer"/>
    <w:basedOn w:val="a"/>
    <w:link w:val="aa"/>
    <w:uiPriority w:val="99"/>
    <w:unhideWhenUsed/>
    <w:rsid w:val="005D4EAA"/>
    <w:pPr>
      <w:tabs>
        <w:tab w:val="center" w:pos="4252"/>
        <w:tab w:val="right" w:pos="8504"/>
      </w:tabs>
      <w:snapToGrid w:val="0"/>
    </w:pPr>
  </w:style>
  <w:style w:type="character" w:customStyle="1" w:styleId="aa">
    <w:name w:val="フッター (文字)"/>
    <w:basedOn w:val="a0"/>
    <w:link w:val="a9"/>
    <w:uiPriority w:val="99"/>
    <w:rsid w:val="005D4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178</Words>
  <Characters>1016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dc:creator>
  <cp:lastModifiedBy>DPI-JAPAN</cp:lastModifiedBy>
  <cp:revision>4</cp:revision>
  <dcterms:created xsi:type="dcterms:W3CDTF">2018-11-16T02:02:00Z</dcterms:created>
  <dcterms:modified xsi:type="dcterms:W3CDTF">2018-11-16T02:11:00Z</dcterms:modified>
</cp:coreProperties>
</file>